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FF4F" w14:textId="77777777" w:rsidR="00721FE9" w:rsidRDefault="00324B45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1A7E7509" w14:textId="77777777" w:rsidR="00721FE9" w:rsidRDefault="00324B45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005C8D26" w14:textId="77777777" w:rsidR="00721FE9" w:rsidRDefault="00324B45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799FAB17" w14:textId="2C32D545" w:rsidR="00721FE9" w:rsidRPr="008312C6" w:rsidRDefault="008312C6" w:rsidP="008312C6">
      <w:pPr>
        <w:pStyle w:val="BodyA"/>
        <w:jc w:val="right"/>
        <w:rPr>
          <w:b/>
          <w:bCs/>
          <w:sz w:val="20"/>
          <w:szCs w:val="20"/>
        </w:rPr>
      </w:pPr>
      <w:r w:rsidRPr="008312C6">
        <w:rPr>
          <w:b/>
          <w:bCs/>
          <w:sz w:val="20"/>
          <w:szCs w:val="20"/>
        </w:rPr>
        <w:t>Friday 9</w:t>
      </w:r>
      <w:r w:rsidRPr="008312C6">
        <w:rPr>
          <w:b/>
          <w:bCs/>
          <w:sz w:val="20"/>
          <w:szCs w:val="20"/>
          <w:vertAlign w:val="superscript"/>
        </w:rPr>
        <w:t>th</w:t>
      </w:r>
      <w:r w:rsidRPr="008312C6">
        <w:rPr>
          <w:b/>
          <w:bCs/>
          <w:sz w:val="20"/>
          <w:szCs w:val="20"/>
        </w:rPr>
        <w:t xml:space="preserve"> April</w:t>
      </w:r>
      <w:r w:rsidR="00324B45" w:rsidRPr="008312C6">
        <w:rPr>
          <w:b/>
          <w:bCs/>
          <w:sz w:val="20"/>
          <w:szCs w:val="20"/>
        </w:rPr>
        <w:t xml:space="preserve"> 2021</w:t>
      </w:r>
    </w:p>
    <w:p w14:paraId="7D738BB6" w14:textId="77777777" w:rsidR="00721FE9" w:rsidRDefault="00324B45">
      <w:pPr>
        <w:pStyle w:val="Body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4C3C52B" w14:textId="77777777" w:rsidR="00721FE9" w:rsidRDefault="00721FE9">
      <w:pPr>
        <w:pStyle w:val="BodyA"/>
        <w:rPr>
          <w:sz w:val="28"/>
          <w:szCs w:val="28"/>
        </w:rPr>
      </w:pPr>
    </w:p>
    <w:p w14:paraId="756FECCB" w14:textId="77777777" w:rsidR="00721FE9" w:rsidRDefault="00324B45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61DC1058" w14:textId="0D98EC53" w:rsidR="00721FE9" w:rsidRDefault="00324B45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8312C6">
        <w:rPr>
          <w:sz w:val="28"/>
          <w:szCs w:val="28"/>
        </w:rPr>
        <w:t>Extraordinary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conducting </w:t>
      </w:r>
      <w:r w:rsidR="008312C6">
        <w:rPr>
          <w:sz w:val="28"/>
          <w:szCs w:val="28"/>
        </w:rPr>
        <w:t>planning</w:t>
      </w:r>
      <w:r>
        <w:rPr>
          <w:sz w:val="28"/>
          <w:szCs w:val="28"/>
        </w:rPr>
        <w:t xml:space="preserve"> business via Zoom online platform (by invitation from the Clerk) on </w:t>
      </w:r>
      <w:r w:rsidR="008312C6">
        <w:rPr>
          <w:b/>
          <w:bCs/>
          <w:sz w:val="28"/>
          <w:szCs w:val="28"/>
        </w:rPr>
        <w:t>Tuesday 13</w:t>
      </w:r>
      <w:r w:rsidR="008312C6" w:rsidRPr="008312C6">
        <w:rPr>
          <w:b/>
          <w:bCs/>
          <w:sz w:val="28"/>
          <w:szCs w:val="28"/>
          <w:vertAlign w:val="superscript"/>
        </w:rPr>
        <w:t>th</w:t>
      </w:r>
      <w:r w:rsidR="008312C6">
        <w:rPr>
          <w:b/>
          <w:bCs/>
          <w:sz w:val="28"/>
          <w:szCs w:val="28"/>
        </w:rPr>
        <w:t xml:space="preserve"> April at 7.30pm</w:t>
      </w:r>
      <w:r>
        <w:rPr>
          <w:sz w:val="28"/>
          <w:szCs w:val="28"/>
        </w:rPr>
        <w:t xml:space="preserve"> for the purpose of transacting the following business.</w:t>
      </w:r>
    </w:p>
    <w:p w14:paraId="526BEFB0" w14:textId="77777777" w:rsidR="00721FE9" w:rsidRDefault="00721FE9">
      <w:pPr>
        <w:pStyle w:val="BodyA"/>
        <w:rPr>
          <w:sz w:val="28"/>
          <w:szCs w:val="28"/>
        </w:rPr>
      </w:pPr>
    </w:p>
    <w:p w14:paraId="11D7061C" w14:textId="77777777" w:rsidR="00721FE9" w:rsidRDefault="00324B45">
      <w:pPr>
        <w:pStyle w:val="BodyA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proofErr w:type="gramStart"/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01122B7B" w14:textId="77777777" w:rsidR="00721FE9" w:rsidRDefault="00324B45">
      <w:pPr>
        <w:pStyle w:val="Body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Agenda</w:t>
      </w:r>
    </w:p>
    <w:p w14:paraId="311AAFDA" w14:textId="77777777" w:rsidR="00721FE9" w:rsidRDefault="00324B45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receive apologies for absence</w:t>
      </w:r>
      <w:r>
        <w:rPr>
          <w:sz w:val="28"/>
          <w:szCs w:val="28"/>
        </w:rPr>
        <w:t xml:space="preserve">; please contact Clerk as soon as possible to inform of any absence.  </w:t>
      </w:r>
    </w:p>
    <w:p w14:paraId="67D91171" w14:textId="77777777" w:rsidR="00721FE9" w:rsidRDefault="00324B45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identify any member</w:t>
      </w:r>
      <w:r>
        <w:rPr>
          <w:rFonts w:ascii="Arial Unicode MS" w:hAnsi="Arial Unicode MS"/>
          <w:sz w:val="28"/>
          <w:szCs w:val="28"/>
          <w:u w:val="single"/>
          <w:rtl/>
          <w:lang w:val="ar-SA"/>
        </w:rPr>
        <w:t>’</w:t>
      </w:r>
      <w:r>
        <w:rPr>
          <w:sz w:val="28"/>
          <w:szCs w:val="28"/>
          <w:u w:val="single"/>
        </w:rPr>
        <w:t>s interests</w:t>
      </w:r>
      <w:r>
        <w:rPr>
          <w:sz w:val="28"/>
          <w:szCs w:val="28"/>
        </w:rPr>
        <w:t xml:space="preserve">; please declare all interests in the book available, if in doubt please check with Clerk.  </w:t>
      </w:r>
    </w:p>
    <w:p w14:paraId="0D7EF9D4" w14:textId="77777777" w:rsidR="00721FE9" w:rsidRDefault="00324B45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hear questions from the public</w:t>
      </w:r>
      <w:r>
        <w:rPr>
          <w:sz w:val="28"/>
          <w:szCs w:val="28"/>
        </w:rPr>
        <w:t xml:space="preserve">; pre-agreed questions to be sent to or via the Clerk during the pandemic period due to meetings not able to be held </w:t>
      </w:r>
      <w:r>
        <w:rPr>
          <w:rFonts w:ascii="Arial Unicode MS" w:hAnsi="Arial Unicode MS"/>
          <w:sz w:val="28"/>
          <w:szCs w:val="28"/>
          <w:rtl/>
          <w:lang w:val="ar-SA"/>
        </w:rPr>
        <w:t>‘</w:t>
      </w:r>
      <w:r>
        <w:rPr>
          <w:sz w:val="28"/>
          <w:szCs w:val="28"/>
        </w:rPr>
        <w:t>in public</w:t>
      </w:r>
      <w:r>
        <w:rPr>
          <w:rFonts w:ascii="Arial Unicode MS" w:hAnsi="Arial Unicode MS"/>
          <w:sz w:val="28"/>
          <w:szCs w:val="28"/>
          <w:rtl/>
          <w:lang w:val="ar-SA"/>
        </w:rPr>
        <w:t xml:space="preserve">’ </w:t>
      </w:r>
      <w:r>
        <w:rPr>
          <w:sz w:val="28"/>
          <w:szCs w:val="28"/>
        </w:rPr>
        <w:t xml:space="preserve">due to social distancing rules. </w:t>
      </w:r>
    </w:p>
    <w:p w14:paraId="62BFCC9C" w14:textId="15DFA0BA" w:rsidR="00721FE9" w:rsidRDefault="00324B45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consider planning applications:</w:t>
      </w:r>
      <w:r>
        <w:rPr>
          <w:sz w:val="28"/>
          <w:szCs w:val="28"/>
        </w:rPr>
        <w:t xml:space="preserve">  REF: 21/</w:t>
      </w:r>
      <w:r w:rsidR="002A016D">
        <w:rPr>
          <w:sz w:val="28"/>
          <w:szCs w:val="28"/>
        </w:rPr>
        <w:t>00180</w:t>
      </w:r>
    </w:p>
    <w:p w14:paraId="4BC9F4E1" w14:textId="77777777" w:rsidR="008312C6" w:rsidRPr="008312C6" w:rsidRDefault="00324B45" w:rsidP="008312C6">
      <w:pPr>
        <w:pStyle w:val="NormalWeb"/>
      </w:pPr>
      <w:r w:rsidRPr="008312C6">
        <w:rPr>
          <w:b/>
          <w:bCs/>
          <w:lang w:val="en-US"/>
        </w:rPr>
        <w:t xml:space="preserve">Proposal: </w:t>
      </w:r>
      <w:r w:rsidR="008312C6" w:rsidRPr="008312C6">
        <w:t xml:space="preserve">Outline application for a dwelling for agricultural use (with all matters reserved) </w:t>
      </w:r>
    </w:p>
    <w:p w14:paraId="333A09BE" w14:textId="411DA5ED" w:rsidR="008312C6" w:rsidRPr="008312C6" w:rsidRDefault="00324B45" w:rsidP="008312C6">
      <w:pPr>
        <w:pStyle w:val="NormalWeb"/>
      </w:pPr>
      <w:r w:rsidRPr="008312C6">
        <w:rPr>
          <w:b/>
          <w:bCs/>
          <w:lang w:val="en-US"/>
        </w:rPr>
        <w:t xml:space="preserve">Location: </w:t>
      </w:r>
      <w:proofErr w:type="spellStart"/>
      <w:r w:rsidR="008312C6" w:rsidRPr="008312C6">
        <w:t>Whinless</w:t>
      </w:r>
      <w:proofErr w:type="spellEnd"/>
      <w:r w:rsidR="008312C6" w:rsidRPr="008312C6">
        <w:t xml:space="preserve"> Bank Farm, Elms Vale Road, </w:t>
      </w:r>
      <w:proofErr w:type="spellStart"/>
      <w:r w:rsidR="008312C6" w:rsidRPr="008312C6">
        <w:t>Hougham</w:t>
      </w:r>
      <w:proofErr w:type="spellEnd"/>
      <w:r w:rsidR="008312C6" w:rsidRPr="008312C6">
        <w:t>, CT15 7AP</w:t>
      </w:r>
    </w:p>
    <w:p w14:paraId="48FEA69B" w14:textId="77777777" w:rsidR="00721FE9" w:rsidRDefault="00721FE9" w:rsidP="008312C6">
      <w:pPr>
        <w:pStyle w:val="BodyA"/>
        <w:tabs>
          <w:tab w:val="left" w:pos="540"/>
          <w:tab w:val="left" w:pos="1440"/>
        </w:tabs>
        <w:rPr>
          <w:sz w:val="28"/>
          <w:szCs w:val="28"/>
        </w:rPr>
      </w:pPr>
    </w:p>
    <w:p w14:paraId="6C4A5350" w14:textId="77777777" w:rsidR="00721FE9" w:rsidRDefault="00324B45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u w:val="single"/>
        </w:rPr>
        <w:t>Payments:</w:t>
      </w:r>
    </w:p>
    <w:p w14:paraId="7FD86D85" w14:textId="36BF6034" w:rsidR="00721FE9" w:rsidRDefault="008312C6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PAYE £250.59</w:t>
      </w:r>
    </w:p>
    <w:p w14:paraId="2CEE77DD" w14:textId="77777777" w:rsidR="00721FE9" w:rsidRDefault="00721FE9">
      <w:pPr>
        <w:pStyle w:val="BodyA"/>
        <w:spacing w:line="240" w:lineRule="auto"/>
      </w:pPr>
    </w:p>
    <w:p w14:paraId="53791D18" w14:textId="77777777" w:rsidR="00721FE9" w:rsidRDefault="00721FE9">
      <w:pPr>
        <w:pStyle w:val="BodyA"/>
        <w:spacing w:line="240" w:lineRule="auto"/>
      </w:pPr>
    </w:p>
    <w:p w14:paraId="01381F9E" w14:textId="13513895" w:rsidR="00721FE9" w:rsidRPr="00CB3A3C" w:rsidRDefault="00324B45" w:rsidP="00CB3A3C">
      <w:pPr>
        <w:pStyle w:val="BodyA"/>
        <w:rPr>
          <w:sz w:val="28"/>
          <w:szCs w:val="28"/>
        </w:rPr>
      </w:pPr>
      <w:r>
        <w:rPr>
          <w:b/>
          <w:bCs/>
          <w:i/>
          <w:iCs/>
          <w:sz w:val="21"/>
          <w:szCs w:val="21"/>
        </w:rPr>
        <w:t xml:space="preserve">The next scheduled ordinary meeting of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Parish Council is due on Tuesday, May 18th at 7.30pm at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Village Hall or by ‘Zoom’ , and will be confirmed during the week before.</w:t>
      </w:r>
    </w:p>
    <w:sectPr w:rsidR="00721FE9" w:rsidRPr="00CB3A3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837D" w14:textId="77777777" w:rsidR="005F2638" w:rsidRDefault="005F2638">
      <w:r>
        <w:separator/>
      </w:r>
    </w:p>
  </w:endnote>
  <w:endnote w:type="continuationSeparator" w:id="0">
    <w:p w14:paraId="1DEB6F62" w14:textId="77777777" w:rsidR="005F2638" w:rsidRDefault="005F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B77C" w14:textId="77777777" w:rsidR="00721FE9" w:rsidRDefault="00721FE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A8AA" w14:textId="77777777" w:rsidR="00721FE9" w:rsidRDefault="00721F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F38E" w14:textId="77777777" w:rsidR="005F2638" w:rsidRDefault="005F2638">
      <w:r>
        <w:separator/>
      </w:r>
    </w:p>
  </w:footnote>
  <w:footnote w:type="continuationSeparator" w:id="0">
    <w:p w14:paraId="204E2A8C" w14:textId="77777777" w:rsidR="005F2638" w:rsidRDefault="005F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127D" w14:textId="77777777" w:rsidR="00721FE9" w:rsidRDefault="00324B45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0227422" wp14:editId="24CE312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17BF" w14:textId="77777777" w:rsidR="00721FE9" w:rsidRDefault="00324B45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40F8EB" wp14:editId="789A0E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30C18"/>
    <w:multiLevelType w:val="hybridMultilevel"/>
    <w:tmpl w:val="6F6CEC56"/>
    <w:styleLink w:val="ImportedStyle1"/>
    <w:lvl w:ilvl="0" w:tplc="533A426E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AE079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6CCCFC">
      <w:start w:val="1"/>
      <w:numFmt w:val="lowerRoman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F474F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0EA02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26576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6CB836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C4E41A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90872A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A50C01"/>
    <w:multiLevelType w:val="hybridMultilevel"/>
    <w:tmpl w:val="6F6CEC56"/>
    <w:numStyleLink w:val="ImportedStyle1"/>
  </w:abstractNum>
  <w:abstractNum w:abstractNumId="2" w15:restartNumberingAfterBreak="0">
    <w:nsid w:val="6777170A"/>
    <w:multiLevelType w:val="hybridMultilevel"/>
    <w:tmpl w:val="C9E2893A"/>
    <w:numStyleLink w:val="Lettered"/>
  </w:abstractNum>
  <w:abstractNum w:abstractNumId="3" w15:restartNumberingAfterBreak="0">
    <w:nsid w:val="79423A04"/>
    <w:multiLevelType w:val="hybridMultilevel"/>
    <w:tmpl w:val="C9E2893A"/>
    <w:styleLink w:val="Lettered"/>
    <w:lvl w:ilvl="0" w:tplc="036C8DD8">
      <w:start w:val="1"/>
      <w:numFmt w:val="lowerRoman"/>
      <w:lvlText w:val="%1."/>
      <w:lvlJc w:val="left"/>
      <w:pPr>
        <w:tabs>
          <w:tab w:val="left" w:pos="540"/>
          <w:tab w:val="num" w:pos="1268"/>
          <w:tab w:val="left" w:pos="1440"/>
        </w:tabs>
        <w:ind w:left="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08F70">
      <w:start w:val="1"/>
      <w:numFmt w:val="lowerRoman"/>
      <w:lvlText w:val="%2."/>
      <w:lvlJc w:val="left"/>
      <w:pPr>
        <w:tabs>
          <w:tab w:val="left" w:pos="540"/>
          <w:tab w:val="left" w:pos="1268"/>
          <w:tab w:val="left" w:pos="1440"/>
          <w:tab w:val="num" w:pos="2268"/>
        </w:tabs>
        <w:ind w:left="1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A901C">
      <w:start w:val="1"/>
      <w:numFmt w:val="lowerRoman"/>
      <w:lvlText w:val="%3."/>
      <w:lvlJc w:val="left"/>
      <w:pPr>
        <w:tabs>
          <w:tab w:val="left" w:pos="540"/>
          <w:tab w:val="left" w:pos="1268"/>
          <w:tab w:val="left" w:pos="1440"/>
          <w:tab w:val="num" w:pos="3268"/>
        </w:tabs>
        <w:ind w:left="2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AC806">
      <w:start w:val="1"/>
      <w:numFmt w:val="lowerRoman"/>
      <w:lvlText w:val="%4."/>
      <w:lvlJc w:val="left"/>
      <w:pPr>
        <w:tabs>
          <w:tab w:val="left" w:pos="540"/>
          <w:tab w:val="left" w:pos="1268"/>
          <w:tab w:val="left" w:pos="1440"/>
          <w:tab w:val="num" w:pos="4268"/>
        </w:tabs>
        <w:ind w:left="3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03D04">
      <w:start w:val="1"/>
      <w:numFmt w:val="lowerRoman"/>
      <w:lvlText w:val="%5."/>
      <w:lvlJc w:val="left"/>
      <w:pPr>
        <w:tabs>
          <w:tab w:val="left" w:pos="540"/>
          <w:tab w:val="left" w:pos="1268"/>
          <w:tab w:val="left" w:pos="1440"/>
          <w:tab w:val="num" w:pos="5268"/>
        </w:tabs>
        <w:ind w:left="4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03A42">
      <w:start w:val="1"/>
      <w:numFmt w:val="lowerRoman"/>
      <w:lvlText w:val="%6."/>
      <w:lvlJc w:val="left"/>
      <w:pPr>
        <w:tabs>
          <w:tab w:val="left" w:pos="540"/>
          <w:tab w:val="left" w:pos="1268"/>
          <w:tab w:val="left" w:pos="1440"/>
          <w:tab w:val="num" w:pos="6268"/>
        </w:tabs>
        <w:ind w:left="5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C83BE">
      <w:start w:val="1"/>
      <w:numFmt w:val="lowerRoman"/>
      <w:lvlText w:val="%7."/>
      <w:lvlJc w:val="left"/>
      <w:pPr>
        <w:tabs>
          <w:tab w:val="left" w:pos="540"/>
          <w:tab w:val="left" w:pos="1268"/>
          <w:tab w:val="left" w:pos="1440"/>
          <w:tab w:val="num" w:pos="7268"/>
        </w:tabs>
        <w:ind w:left="6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EF6C6">
      <w:start w:val="1"/>
      <w:numFmt w:val="lowerRoman"/>
      <w:lvlText w:val="%8."/>
      <w:lvlJc w:val="left"/>
      <w:pPr>
        <w:tabs>
          <w:tab w:val="left" w:pos="540"/>
          <w:tab w:val="left" w:pos="1268"/>
          <w:tab w:val="left" w:pos="1440"/>
          <w:tab w:val="num" w:pos="8268"/>
        </w:tabs>
        <w:ind w:left="7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C3D2C">
      <w:start w:val="1"/>
      <w:numFmt w:val="lowerRoman"/>
      <w:lvlText w:val="%9."/>
      <w:lvlJc w:val="left"/>
      <w:pPr>
        <w:tabs>
          <w:tab w:val="left" w:pos="540"/>
          <w:tab w:val="left" w:pos="1268"/>
          <w:tab w:val="left" w:pos="1440"/>
          <w:tab w:val="num" w:pos="9268"/>
        </w:tabs>
        <w:ind w:left="8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E9"/>
    <w:rsid w:val="001A60EB"/>
    <w:rsid w:val="002A016D"/>
    <w:rsid w:val="002B00D1"/>
    <w:rsid w:val="00324B45"/>
    <w:rsid w:val="005F2638"/>
    <w:rsid w:val="00721FE9"/>
    <w:rsid w:val="008312C6"/>
    <w:rsid w:val="00C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1008A"/>
  <w15:docId w15:val="{1BA75349-C96D-9C4E-BD8A-2B5F221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831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2</cp:revision>
  <dcterms:created xsi:type="dcterms:W3CDTF">2021-04-09T13:10:00Z</dcterms:created>
  <dcterms:modified xsi:type="dcterms:W3CDTF">2021-04-09T13:10:00Z</dcterms:modified>
</cp:coreProperties>
</file>