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Hougham Without Parish Council</w:t>
      </w:r>
    </w:p>
    <w:p>
      <w:pPr>
        <w:pStyle w:val="Body A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13 Victoria Road, Capel-le-ferne, CT18 7LR</w:t>
      </w:r>
    </w:p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Email: cathy.finnis@googlemail.com</w:t>
      </w:r>
    </w:p>
    <w:p>
      <w:pPr>
        <w:pStyle w:val="Body A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Thursday 8th July</w:t>
      </w:r>
      <w:r>
        <w:rPr>
          <w:b w:val="1"/>
          <w:bCs w:val="1"/>
          <w:sz w:val="20"/>
          <w:szCs w:val="20"/>
          <w:rtl w:val="0"/>
          <w:lang w:val="en-US"/>
        </w:rPr>
        <w:t xml:space="preserve"> 2021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members of the Council</w:t>
      </w:r>
    </w:p>
    <w:p>
      <w:pPr>
        <w:pStyle w:val="Body A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You are hereby summoned to attend an Extraordinary Meeting of Hougham Without Parish Council for conducting planning business via Zoom online platform (by invitation from the Clerk) on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Tuesday </w:t>
      </w:r>
      <w:r>
        <w:rPr>
          <w:b w:val="1"/>
          <w:bCs w:val="1"/>
          <w:sz w:val="28"/>
          <w:szCs w:val="28"/>
          <w:rtl w:val="0"/>
          <w:lang w:val="en-US"/>
        </w:rPr>
        <w:t xml:space="preserve">13th July </w:t>
      </w:r>
      <w:r>
        <w:rPr>
          <w:b w:val="1"/>
          <w:bCs w:val="1"/>
          <w:sz w:val="28"/>
          <w:szCs w:val="28"/>
          <w:rtl w:val="0"/>
          <w:lang w:val="en-US"/>
        </w:rPr>
        <w:t>at 7.30pm</w:t>
      </w:r>
      <w:r>
        <w:rPr>
          <w:sz w:val="28"/>
          <w:szCs w:val="28"/>
          <w:rtl w:val="0"/>
          <w:lang w:val="en-US"/>
        </w:rPr>
        <w:t xml:space="preserve"> for the purpose of transacting the following business.</w:t>
      </w:r>
    </w:p>
    <w:p>
      <w:pPr>
        <w:pStyle w:val="Body A"/>
        <w:rPr>
          <w:sz w:val="28"/>
          <w:szCs w:val="28"/>
        </w:rPr>
      </w:pPr>
    </w:p>
    <w:p>
      <w:pPr>
        <w:pStyle w:val="Body A"/>
      </w:pPr>
      <w:r>
        <w:rPr>
          <w:rFonts w:ascii="Edwardian Script ITC" w:cs="Edwardian Script ITC" w:hAnsi="Edwardian Script ITC" w:eastAsia="Edwardian Script ITC"/>
          <w:sz w:val="28"/>
          <w:szCs w:val="28"/>
          <w:rtl w:val="0"/>
          <w:lang w:val="en-US"/>
        </w:rPr>
        <w:t>Cathy Finnis</w:t>
      </w:r>
      <w:r>
        <w:rPr>
          <w:i w:val="1"/>
          <w:iCs w:val="1"/>
          <w:outline w:val="0"/>
          <w:color w:val="0e7002"/>
          <w:sz w:val="28"/>
          <w:szCs w:val="28"/>
          <w:u w:color="0e7002"/>
          <w:rtl w:val="0"/>
          <w14:textFill>
            <w14:solidFill>
              <w14:srgbClr w14:val="0E7002"/>
            </w14:solidFill>
          </w14:textFill>
        </w:rPr>
        <w:tab/>
        <w:t xml:space="preserve">  </w:t>
      </w:r>
      <w:r>
        <w:rPr>
          <w:sz w:val="28"/>
          <w:szCs w:val="28"/>
          <w:rtl w:val="0"/>
        </w:rPr>
        <w:tab/>
        <w:t>C.M. Finnis</w:t>
        <w:tab/>
        <w:tab/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>Clerk to the Council</w:t>
      </w:r>
      <w:r>
        <w:rPr>
          <w:rtl w:val="0"/>
          <w:lang w:val="en-US"/>
        </w:rPr>
        <w:t xml:space="preserve"> ____________________________________________________________________________</w:t>
      </w:r>
    </w:p>
    <w:p>
      <w:pPr>
        <w:pStyle w:val="Body A"/>
        <w:rPr>
          <w:sz w:val="28"/>
          <w:szCs w:val="28"/>
          <w:lang w:val="nl-NL"/>
        </w:rPr>
      </w:pPr>
      <w:r>
        <w:rPr>
          <w:sz w:val="28"/>
          <w:szCs w:val="28"/>
          <w:rtl w:val="0"/>
          <w:lang w:val="nl-NL"/>
        </w:rPr>
        <w:t>Agenda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receive apologies for absence</w:t>
      </w:r>
      <w:r>
        <w:rPr>
          <w:sz w:val="28"/>
          <w:szCs w:val="28"/>
          <w:rtl w:val="0"/>
          <w:lang w:val="en-US"/>
        </w:rPr>
        <w:t xml:space="preserve">; please contact Clerk as soon as possible to inform of any absence.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identify any member</w:t>
      </w:r>
      <w:r>
        <w:rPr>
          <w:rFonts w:ascii="Arial Unicode MS" w:hAnsi="Arial Unicode MS" w:hint="default"/>
          <w:sz w:val="28"/>
          <w:szCs w:val="28"/>
          <w:u w:val="single"/>
          <w:rtl w:val="1"/>
          <w:lang w:val="ar-SA" w:bidi="ar-SA"/>
        </w:rPr>
        <w:t>’</w:t>
      </w:r>
      <w:r>
        <w:rPr>
          <w:sz w:val="28"/>
          <w:szCs w:val="28"/>
          <w:u w:val="single"/>
          <w:rtl w:val="0"/>
          <w:lang w:val="en-US"/>
        </w:rPr>
        <w:t>s interests</w:t>
      </w:r>
      <w:r>
        <w:rPr>
          <w:sz w:val="28"/>
          <w:szCs w:val="28"/>
          <w:rtl w:val="0"/>
          <w:lang w:val="en-US"/>
        </w:rPr>
        <w:t xml:space="preserve">; please declare all interests in the book available, if in doubt please check with Clerk. 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hear questions from the public</w:t>
      </w:r>
      <w:r>
        <w:rPr>
          <w:sz w:val="28"/>
          <w:szCs w:val="28"/>
          <w:rtl w:val="0"/>
          <w:lang w:val="en-US"/>
        </w:rPr>
        <w:t xml:space="preserve">; pre-agreed questions to be sent to or via the Clerk during the pandemic period due to meetings not able to be held 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>‘</w:t>
      </w:r>
      <w:r>
        <w:rPr>
          <w:sz w:val="28"/>
          <w:szCs w:val="28"/>
          <w:rtl w:val="0"/>
          <w:lang w:val="en-US"/>
        </w:rPr>
        <w:t>in public</w:t>
      </w:r>
      <w:r>
        <w:rPr>
          <w:rFonts w:ascii="Arial Unicode MS" w:hAnsi="Arial Unicode MS" w:hint="default"/>
          <w:sz w:val="28"/>
          <w:szCs w:val="28"/>
          <w:rtl w:val="1"/>
          <w:lang w:val="ar-SA" w:bidi="ar-SA"/>
        </w:rPr>
        <w:t xml:space="preserve">’ </w:t>
      </w:r>
      <w:r>
        <w:rPr>
          <w:sz w:val="28"/>
          <w:szCs w:val="28"/>
          <w:rtl w:val="0"/>
          <w:lang w:val="en-US"/>
        </w:rPr>
        <w:t xml:space="preserve">due to social distancing rules.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>To agree the last sets of minutes, on 1</w:t>
      </w:r>
      <w:r>
        <w:rPr>
          <w:sz w:val="28"/>
          <w:szCs w:val="28"/>
          <w:u w:val="single"/>
          <w:rtl w:val="0"/>
          <w:lang w:val="en-US"/>
        </w:rPr>
        <w:t>8th May</w:t>
      </w:r>
      <w:r>
        <w:rPr>
          <w:sz w:val="28"/>
          <w:szCs w:val="28"/>
          <w:u w:val="single"/>
          <w:rtl w:val="0"/>
          <w:lang w:val="en-US"/>
        </w:rPr>
        <w:t xml:space="preserve"> 2021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Matters arising from minutes.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Reports from Chair/Vice Chair/County Councillor/PCSO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</w:t>
      </w:r>
      <w:r>
        <w:rPr>
          <w:sz w:val="28"/>
          <w:szCs w:val="28"/>
          <w:u w:val="single"/>
          <w:rtl w:val="0"/>
          <w:lang w:val="en-US"/>
        </w:rPr>
        <w:t>agree</w:t>
      </w:r>
      <w:r>
        <w:rPr>
          <w:sz w:val="28"/>
          <w:szCs w:val="28"/>
          <w:u w:val="single"/>
          <w:rtl w:val="0"/>
          <w:lang w:val="en-US"/>
        </w:rPr>
        <w:t xml:space="preserve"> on the </w:t>
      </w:r>
      <w:r>
        <w:rPr>
          <w:sz w:val="28"/>
          <w:szCs w:val="28"/>
          <w:u w:val="single"/>
          <w:rtl w:val="0"/>
          <w:lang w:val="en-US"/>
        </w:rPr>
        <w:t>timetable</w:t>
      </w:r>
      <w:r>
        <w:rPr>
          <w:sz w:val="28"/>
          <w:szCs w:val="28"/>
          <w:u w:val="single"/>
          <w:rtl w:val="0"/>
          <w:lang w:val="en-US"/>
        </w:rPr>
        <w:t xml:space="preserve"> re: the defibrillator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u w:val="single"/>
          <w:rtl w:val="0"/>
          <w:lang w:val="en-US"/>
        </w:rPr>
        <w:t xml:space="preserve">To </w:t>
      </w:r>
      <w:r>
        <w:rPr>
          <w:sz w:val="28"/>
          <w:szCs w:val="28"/>
          <w:u w:val="single"/>
          <w:rtl w:val="0"/>
          <w:lang w:val="en-US"/>
        </w:rPr>
        <w:t>consider the future of meetings in the context of C-19 pandemic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13. </w:t>
      </w:r>
      <w:r>
        <w:rPr>
          <w:sz w:val="28"/>
          <w:szCs w:val="28"/>
          <w:u w:val="single"/>
          <w:rtl w:val="0"/>
          <w:lang w:val="en-US"/>
        </w:rPr>
        <w:t>Payments: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i. Ability Payroll </w:t>
        <w:tab/>
      </w:r>
      <w:r>
        <w:rPr>
          <w:sz w:val="28"/>
          <w:szCs w:val="28"/>
          <w:rtl w:val="0"/>
          <w:lang w:val="en-US"/>
        </w:rPr>
        <w:t>invoices 6 &amp; 7</w:t>
      </w:r>
      <w:r>
        <w:rPr>
          <w:sz w:val="28"/>
          <w:szCs w:val="28"/>
          <w:rtl w:val="0"/>
        </w:rPr>
        <w:tab/>
        <w:tab/>
        <w:tab/>
        <w:tab/>
        <w:t>£</w:t>
      </w:r>
      <w:r>
        <w:rPr>
          <w:sz w:val="28"/>
          <w:szCs w:val="28"/>
          <w:rtl w:val="0"/>
          <w:lang w:val="en-US"/>
        </w:rPr>
        <w:t xml:space="preserve">11.00 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ii. Clerk wages and office allowances </w:t>
      </w:r>
      <w:r>
        <w:rPr>
          <w:sz w:val="28"/>
          <w:szCs w:val="28"/>
          <w:rtl w:val="0"/>
          <w:lang w:val="en-US"/>
        </w:rPr>
        <w:t>(2 months)</w:t>
      </w:r>
      <w:r>
        <w:rPr>
          <w:sz w:val="28"/>
          <w:szCs w:val="28"/>
          <w:rtl w:val="0"/>
        </w:rPr>
        <w:tab/>
        <w:tab/>
        <w:t>£</w:t>
      </w:r>
      <w:r>
        <w:rPr>
          <w:sz w:val="28"/>
          <w:szCs w:val="28"/>
          <w:rtl w:val="0"/>
          <w:lang w:val="en-US"/>
        </w:rPr>
        <w:t>501.18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iv. Simon Withey maintenance of Village Green</w:t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130.00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iv. Netwise for website 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v. KALC annual subscription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235.61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vi. PAYE quarterly payment (needs posting ASAP)</w:t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172.80</w:t>
      </w:r>
    </w:p>
    <w:p>
      <w:pPr>
        <w:pStyle w:val="Body 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 xml:space="preserve">vii. Information commissioner </w:t>
        <w:tab/>
        <w:tab/>
        <w:tab/>
        <w:tab/>
      </w:r>
      <w:r>
        <w:rPr>
          <w:sz w:val="28"/>
          <w:szCs w:val="28"/>
          <w:rtl w:val="0"/>
          <w:lang w:val="en-US"/>
        </w:rPr>
        <w:t>£</w:t>
      </w:r>
      <w:r>
        <w:rPr>
          <w:sz w:val="28"/>
          <w:szCs w:val="28"/>
          <w:rtl w:val="0"/>
          <w:lang w:val="en-US"/>
        </w:rPr>
        <w:t>40.00</w:t>
      </w:r>
    </w:p>
    <w:p>
      <w:pPr>
        <w:pStyle w:val="Body A"/>
        <w:spacing w:line="240" w:lineRule="auto"/>
      </w:pPr>
    </w:p>
    <w:p>
      <w:pPr>
        <w:pStyle w:val="Body A"/>
        <w:spacing w:line="240" w:lineRule="auto"/>
      </w:pPr>
    </w:p>
    <w:p>
      <w:pPr>
        <w:pStyle w:val="Body A"/>
      </w:pP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The next scheduled ordinary meeting of Hougham Parish Council is due on Tuesday, July 20th at 7.30pm at Hougham Village Hall or by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‘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Zoom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’ </w:t>
      </w:r>
      <w:r>
        <w:rPr>
          <w:b w:val="1"/>
          <w:bCs w:val="1"/>
          <w:i w:val="1"/>
          <w:iCs w:val="1"/>
          <w:sz w:val="21"/>
          <w:szCs w:val="21"/>
          <w:rtl w:val="0"/>
          <w:lang w:val="en-US"/>
        </w:rPr>
        <w:t>, and will be confirmed during the week before.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568" w:right="843" w:bottom="709" w:left="900" w:header="80" w:footer="2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dwardian Script IT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90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