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6860" w14:textId="77777777" w:rsidR="003E7087" w:rsidRPr="00CB3726" w:rsidRDefault="00335A7C">
      <w:pPr>
        <w:pStyle w:val="BodyA"/>
        <w:jc w:val="center"/>
        <w:rPr>
          <w:b/>
          <w:bCs/>
          <w:color w:val="FF0000"/>
          <w:sz w:val="36"/>
          <w:szCs w:val="36"/>
          <w:u w:color="FF0000"/>
        </w:rPr>
      </w:pPr>
      <w:proofErr w:type="spellStart"/>
      <w:r w:rsidRPr="00CB3726">
        <w:rPr>
          <w:b/>
          <w:bCs/>
          <w:color w:val="FF0000"/>
          <w:sz w:val="36"/>
          <w:szCs w:val="36"/>
          <w:u w:color="FF0000"/>
        </w:rPr>
        <w:t>Hougham</w:t>
      </w:r>
      <w:proofErr w:type="spellEnd"/>
      <w:r w:rsidRPr="00CB3726">
        <w:rPr>
          <w:b/>
          <w:bCs/>
          <w:color w:val="FF0000"/>
          <w:sz w:val="36"/>
          <w:szCs w:val="36"/>
          <w:u w:color="FF0000"/>
        </w:rPr>
        <w:t xml:space="preserve"> Without Parish Council</w:t>
      </w:r>
    </w:p>
    <w:p w14:paraId="3C8FE518" w14:textId="77777777" w:rsidR="003E7087" w:rsidRDefault="00335A7C">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7754A8BA" w14:textId="77777777" w:rsidR="003E7087" w:rsidRDefault="00335A7C">
      <w:pPr>
        <w:pStyle w:val="BodyA"/>
        <w:jc w:val="center"/>
        <w:rPr>
          <w:sz w:val="32"/>
          <w:szCs w:val="32"/>
        </w:rPr>
      </w:pPr>
      <w:r>
        <w:rPr>
          <w:sz w:val="32"/>
          <w:szCs w:val="32"/>
        </w:rPr>
        <w:t>Email: cathy.finnis@googlemail.com</w:t>
      </w:r>
    </w:p>
    <w:p w14:paraId="0FB515AF" w14:textId="77777777" w:rsidR="003E7087" w:rsidRDefault="00335A7C">
      <w:pPr>
        <w:pStyle w:val="BodyA"/>
        <w:rPr>
          <w:sz w:val="28"/>
          <w:szCs w:val="28"/>
        </w:rPr>
      </w:pPr>
      <w:r>
        <w:rPr>
          <w:sz w:val="28"/>
          <w:szCs w:val="28"/>
        </w:rPr>
        <w:t>_________________________________________________________________</w:t>
      </w:r>
    </w:p>
    <w:p w14:paraId="7FE2BD23" w14:textId="695A4E81" w:rsidR="00A04250" w:rsidRDefault="00335A7C" w:rsidP="005549F6">
      <w:pPr>
        <w:pStyle w:val="BodyA"/>
        <w:ind w:left="2880" w:firstLine="720"/>
        <w:rPr>
          <w:b/>
          <w:bCs/>
          <w:sz w:val="28"/>
          <w:szCs w:val="28"/>
        </w:rPr>
      </w:pPr>
      <w:r>
        <w:rPr>
          <w:b/>
          <w:bCs/>
          <w:sz w:val="28"/>
          <w:szCs w:val="28"/>
        </w:rPr>
        <w:t xml:space="preserve">Tuesday </w:t>
      </w:r>
      <w:r w:rsidR="004D5198">
        <w:rPr>
          <w:b/>
          <w:bCs/>
          <w:sz w:val="28"/>
          <w:szCs w:val="28"/>
        </w:rPr>
        <w:t>21</w:t>
      </w:r>
      <w:r w:rsidR="004D5198" w:rsidRPr="004D5198">
        <w:rPr>
          <w:b/>
          <w:bCs/>
          <w:sz w:val="28"/>
          <w:szCs w:val="28"/>
          <w:vertAlign w:val="superscript"/>
        </w:rPr>
        <w:t>st</w:t>
      </w:r>
      <w:r w:rsidR="004D5198">
        <w:rPr>
          <w:b/>
          <w:bCs/>
          <w:sz w:val="28"/>
          <w:szCs w:val="28"/>
        </w:rPr>
        <w:t xml:space="preserve"> </w:t>
      </w:r>
      <w:r w:rsidR="00D218AB">
        <w:rPr>
          <w:b/>
          <w:bCs/>
          <w:sz w:val="28"/>
          <w:szCs w:val="28"/>
        </w:rPr>
        <w:t>September</w:t>
      </w:r>
      <w:r w:rsidR="004D5198">
        <w:rPr>
          <w:b/>
          <w:bCs/>
          <w:sz w:val="28"/>
          <w:szCs w:val="28"/>
        </w:rPr>
        <w:t xml:space="preserve"> </w:t>
      </w:r>
      <w:r w:rsidR="005549F6">
        <w:rPr>
          <w:b/>
          <w:bCs/>
          <w:sz w:val="28"/>
          <w:szCs w:val="28"/>
        </w:rPr>
        <w:t>2021</w:t>
      </w:r>
    </w:p>
    <w:p w14:paraId="48828C7F" w14:textId="6DCA9739" w:rsidR="00CB3726" w:rsidRDefault="00CB3726" w:rsidP="00CB3726">
      <w:pPr>
        <w:pStyle w:val="BodyA"/>
        <w:ind w:left="3600"/>
      </w:pPr>
      <w:r>
        <w:rPr>
          <w:b/>
          <w:bCs/>
          <w:sz w:val="28"/>
          <w:szCs w:val="28"/>
        </w:rPr>
        <w:t xml:space="preserve">    Minutes of the Meeting</w:t>
      </w:r>
    </w:p>
    <w:p w14:paraId="747A97CF" w14:textId="52C63C22" w:rsidR="003E7087" w:rsidRPr="005747A9" w:rsidRDefault="00335A7C">
      <w:pPr>
        <w:pStyle w:val="BodyA"/>
      </w:pPr>
      <w:r w:rsidRPr="005747A9">
        <w:t>_</w:t>
      </w:r>
      <w:r w:rsidRPr="005747A9">
        <w:t>___________________________________________________________________________</w:t>
      </w:r>
    </w:p>
    <w:p w14:paraId="20884D45" w14:textId="35340FD6" w:rsidR="003E7087" w:rsidRPr="005747A9" w:rsidRDefault="00D96088" w:rsidP="00D96088">
      <w:pPr>
        <w:pStyle w:val="BodyA"/>
        <w:tabs>
          <w:tab w:val="left" w:pos="540"/>
        </w:tabs>
      </w:pPr>
      <w:r w:rsidRPr="005747A9">
        <w:rPr>
          <w:u w:val="single"/>
        </w:rPr>
        <w:t xml:space="preserve">21/25 </w:t>
      </w:r>
      <w:r w:rsidR="00335A7C" w:rsidRPr="005747A9">
        <w:rPr>
          <w:b/>
          <w:bCs/>
          <w:u w:val="single"/>
        </w:rPr>
        <w:t>To receive apologies for absence</w:t>
      </w:r>
      <w:r w:rsidR="00335A7C" w:rsidRPr="005747A9">
        <w:t xml:space="preserve">; </w:t>
      </w:r>
      <w:r w:rsidR="007714E3" w:rsidRPr="005747A9">
        <w:t xml:space="preserve">Cllr Chris Bryan, Chairman apologized as he is in Yorkshire. </w:t>
      </w:r>
    </w:p>
    <w:p w14:paraId="280910A8" w14:textId="7D51F7B1" w:rsidR="003E7087" w:rsidRPr="005747A9" w:rsidRDefault="00D96088" w:rsidP="00D96088">
      <w:pPr>
        <w:pStyle w:val="BodyA"/>
        <w:tabs>
          <w:tab w:val="left" w:pos="540"/>
        </w:tabs>
      </w:pPr>
      <w:r w:rsidRPr="005747A9">
        <w:rPr>
          <w:u w:val="single"/>
        </w:rPr>
        <w:t xml:space="preserve">21/26 </w:t>
      </w:r>
      <w:r w:rsidR="00335A7C" w:rsidRPr="005747A9">
        <w:rPr>
          <w:b/>
          <w:bCs/>
          <w:u w:val="single"/>
        </w:rPr>
        <w:t>To identify any member</w:t>
      </w:r>
      <w:r w:rsidR="00335A7C" w:rsidRPr="005747A9">
        <w:rPr>
          <w:rFonts w:ascii="Arial Unicode MS" w:hAnsi="Arial Unicode MS"/>
          <w:b/>
          <w:bCs/>
          <w:u w:val="single"/>
          <w:rtl/>
          <w:lang w:val="ar-SA"/>
        </w:rPr>
        <w:t>’</w:t>
      </w:r>
      <w:r w:rsidR="00335A7C" w:rsidRPr="005747A9">
        <w:rPr>
          <w:b/>
          <w:bCs/>
          <w:u w:val="single"/>
        </w:rPr>
        <w:t>s interests</w:t>
      </w:r>
      <w:r w:rsidR="00335A7C" w:rsidRPr="005747A9">
        <w:t xml:space="preserve">; </w:t>
      </w:r>
      <w:r w:rsidR="007714E3" w:rsidRPr="005747A9">
        <w:t xml:space="preserve">there were none declared. </w:t>
      </w:r>
      <w:r w:rsidR="00335A7C" w:rsidRPr="005747A9">
        <w:t xml:space="preserve">  </w:t>
      </w:r>
    </w:p>
    <w:p w14:paraId="7ED0C688" w14:textId="4B8F69AF" w:rsidR="003E7087" w:rsidRPr="005747A9" w:rsidRDefault="00D96088" w:rsidP="00D96088">
      <w:pPr>
        <w:pStyle w:val="BodyA"/>
        <w:tabs>
          <w:tab w:val="left" w:pos="540"/>
        </w:tabs>
      </w:pPr>
      <w:r w:rsidRPr="005747A9">
        <w:rPr>
          <w:u w:val="single"/>
        </w:rPr>
        <w:t xml:space="preserve">21/27 </w:t>
      </w:r>
      <w:r w:rsidR="00335A7C" w:rsidRPr="005747A9">
        <w:rPr>
          <w:b/>
          <w:bCs/>
          <w:u w:val="single"/>
        </w:rPr>
        <w:t>To hear questions from the public</w:t>
      </w:r>
      <w:r w:rsidR="00335A7C" w:rsidRPr="005747A9">
        <w:t>; pre-agreed questions to be sent to or via the Clerk</w:t>
      </w:r>
      <w:r w:rsidR="00D218AB" w:rsidRPr="005747A9">
        <w:t xml:space="preserve">.  </w:t>
      </w:r>
      <w:r w:rsidR="007714E3" w:rsidRPr="005747A9">
        <w:t xml:space="preserve">No questions were received. </w:t>
      </w:r>
      <w:r w:rsidR="00D218AB" w:rsidRPr="005747A9">
        <w:t xml:space="preserve"> </w:t>
      </w:r>
    </w:p>
    <w:p w14:paraId="2A5D56E1" w14:textId="57D64094" w:rsidR="003E7087" w:rsidRPr="005747A9" w:rsidRDefault="00D96088" w:rsidP="00D96088">
      <w:pPr>
        <w:pStyle w:val="BodyA"/>
        <w:tabs>
          <w:tab w:val="left" w:pos="540"/>
        </w:tabs>
        <w:rPr>
          <w:b/>
          <w:bCs/>
          <w:u w:val="single"/>
        </w:rPr>
      </w:pPr>
      <w:r w:rsidRPr="005747A9">
        <w:rPr>
          <w:u w:val="single"/>
        </w:rPr>
        <w:t xml:space="preserve">21/28 </w:t>
      </w:r>
      <w:r w:rsidR="00335A7C" w:rsidRPr="005747A9">
        <w:rPr>
          <w:b/>
          <w:bCs/>
          <w:u w:val="single"/>
        </w:rPr>
        <w:t>To</w:t>
      </w:r>
      <w:r w:rsidR="00335A7C" w:rsidRPr="005747A9">
        <w:rPr>
          <w:b/>
          <w:bCs/>
          <w:u w:val="single"/>
        </w:rPr>
        <w:t xml:space="preserve"> agree the last sets of minutes, on </w:t>
      </w:r>
      <w:r w:rsidR="004D5198" w:rsidRPr="005747A9">
        <w:rPr>
          <w:b/>
          <w:bCs/>
          <w:u w:val="single"/>
        </w:rPr>
        <w:t>13</w:t>
      </w:r>
      <w:r w:rsidR="004D5198" w:rsidRPr="005747A9">
        <w:rPr>
          <w:b/>
          <w:bCs/>
          <w:u w:val="single"/>
          <w:vertAlign w:val="superscript"/>
        </w:rPr>
        <w:t>th</w:t>
      </w:r>
      <w:r w:rsidR="004D5198" w:rsidRPr="005747A9">
        <w:rPr>
          <w:b/>
          <w:bCs/>
          <w:u w:val="single"/>
        </w:rPr>
        <w:t xml:space="preserve"> July</w:t>
      </w:r>
      <w:r w:rsidR="00335A7C" w:rsidRPr="005747A9">
        <w:rPr>
          <w:b/>
          <w:bCs/>
          <w:u w:val="single"/>
        </w:rPr>
        <w:t xml:space="preserve"> 2021</w:t>
      </w:r>
    </w:p>
    <w:p w14:paraId="51785E15" w14:textId="76949270" w:rsidR="007714E3" w:rsidRPr="005747A9" w:rsidRDefault="007714E3" w:rsidP="00D96088">
      <w:pPr>
        <w:pStyle w:val="BodyA"/>
        <w:tabs>
          <w:tab w:val="left" w:pos="540"/>
        </w:tabs>
      </w:pPr>
      <w:r w:rsidRPr="005747A9">
        <w:t xml:space="preserve">It was agreed that the minutes dated </w:t>
      </w:r>
    </w:p>
    <w:p w14:paraId="484B4BC6" w14:textId="6FC739F1" w:rsidR="007714E3" w:rsidRPr="005747A9" w:rsidRDefault="00D96088" w:rsidP="007714E3">
      <w:pPr>
        <w:pStyle w:val="BodyA"/>
        <w:tabs>
          <w:tab w:val="left" w:pos="540"/>
        </w:tabs>
        <w:rPr>
          <w:u w:val="single"/>
        </w:rPr>
      </w:pPr>
      <w:r w:rsidRPr="005747A9">
        <w:rPr>
          <w:u w:val="single"/>
        </w:rPr>
        <w:t xml:space="preserve">21/29 </w:t>
      </w:r>
      <w:r w:rsidR="00335A7C" w:rsidRPr="005747A9">
        <w:rPr>
          <w:b/>
          <w:bCs/>
          <w:u w:val="single"/>
        </w:rPr>
        <w:t>Matters arising from minutes</w:t>
      </w:r>
      <w:r w:rsidR="004D5198" w:rsidRPr="005747A9">
        <w:rPr>
          <w:b/>
          <w:bCs/>
          <w:u w:val="single"/>
        </w:rPr>
        <w:t xml:space="preserve"> of 13</w:t>
      </w:r>
      <w:r w:rsidR="004D5198" w:rsidRPr="005747A9">
        <w:rPr>
          <w:b/>
          <w:bCs/>
          <w:u w:val="single"/>
          <w:vertAlign w:val="superscript"/>
        </w:rPr>
        <w:t>th</w:t>
      </w:r>
      <w:r w:rsidR="004D5198" w:rsidRPr="005747A9">
        <w:rPr>
          <w:b/>
          <w:bCs/>
          <w:u w:val="single"/>
        </w:rPr>
        <w:t xml:space="preserve"> July 2021</w:t>
      </w:r>
      <w:r w:rsidR="00335A7C" w:rsidRPr="005747A9">
        <w:rPr>
          <w:u w:val="single"/>
        </w:rPr>
        <w:t>.</w:t>
      </w:r>
      <w:r w:rsidR="007714E3" w:rsidRPr="005747A9">
        <w:rPr>
          <w:u w:val="single"/>
        </w:rPr>
        <w:t xml:space="preserve"> </w:t>
      </w:r>
      <w:r w:rsidR="00335A7C" w:rsidRPr="005747A9">
        <w:rPr>
          <w:u w:val="single"/>
        </w:rPr>
        <w:t xml:space="preserve"> </w:t>
      </w:r>
    </w:p>
    <w:p w14:paraId="530135CA" w14:textId="5EEC2DA1" w:rsidR="00A04250" w:rsidRPr="005747A9" w:rsidRDefault="00D96088" w:rsidP="00A04250">
      <w:pPr>
        <w:pStyle w:val="BodyA"/>
        <w:tabs>
          <w:tab w:val="left" w:pos="540"/>
        </w:tabs>
        <w:rPr>
          <w:u w:val="single"/>
        </w:rPr>
      </w:pPr>
      <w:r w:rsidRPr="005747A9">
        <w:rPr>
          <w:u w:val="single"/>
        </w:rPr>
        <w:t xml:space="preserve">21/30 </w:t>
      </w:r>
      <w:r w:rsidR="00335A7C" w:rsidRPr="005747A9">
        <w:rPr>
          <w:b/>
          <w:bCs/>
          <w:u w:val="single"/>
        </w:rPr>
        <w:t>Reports</w:t>
      </w:r>
      <w:r w:rsidR="00A04250" w:rsidRPr="005747A9">
        <w:rPr>
          <w:b/>
          <w:bCs/>
          <w:u w:val="single"/>
        </w:rPr>
        <w:t>:</w:t>
      </w:r>
      <w:r w:rsidR="00335A7C" w:rsidRPr="005747A9">
        <w:rPr>
          <w:u w:val="single"/>
        </w:rPr>
        <w:t xml:space="preserve"> </w:t>
      </w:r>
    </w:p>
    <w:p w14:paraId="28357517" w14:textId="32C1E1D3" w:rsidR="007714E3" w:rsidRPr="005747A9" w:rsidRDefault="00335A7C" w:rsidP="001D313D">
      <w:pPr>
        <w:pStyle w:val="BodyA"/>
        <w:numPr>
          <w:ilvl w:val="1"/>
          <w:numId w:val="7"/>
        </w:numPr>
        <w:tabs>
          <w:tab w:val="left" w:pos="540"/>
        </w:tabs>
        <w:rPr>
          <w:u w:val="single"/>
        </w:rPr>
      </w:pPr>
      <w:r w:rsidRPr="001D313D">
        <w:rPr>
          <w:u w:val="single"/>
        </w:rPr>
        <w:t>Chair</w:t>
      </w:r>
      <w:r w:rsidR="00500E34" w:rsidRPr="005747A9">
        <w:t xml:space="preserve"> (nothing to report)</w:t>
      </w:r>
      <w:r w:rsidR="007714E3" w:rsidRPr="005747A9">
        <w:t>/</w:t>
      </w:r>
      <w:r w:rsidRPr="001D313D">
        <w:rPr>
          <w:u w:val="single"/>
        </w:rPr>
        <w:t>Vice Chair</w:t>
      </w:r>
      <w:r w:rsidR="00500E34" w:rsidRPr="005747A9">
        <w:t xml:space="preserve"> (nothing to report) </w:t>
      </w:r>
    </w:p>
    <w:p w14:paraId="7511F653" w14:textId="77777777" w:rsidR="00500E34" w:rsidRPr="001D313D" w:rsidRDefault="00335A7C" w:rsidP="001D313D">
      <w:pPr>
        <w:pStyle w:val="ListParagraph"/>
        <w:numPr>
          <w:ilvl w:val="1"/>
          <w:numId w:val="7"/>
        </w:numPr>
        <w:rPr>
          <w:rFonts w:asciiTheme="majorHAnsi" w:hAnsiTheme="majorHAnsi" w:cstheme="majorHAnsi"/>
        </w:rPr>
      </w:pPr>
      <w:r w:rsidRPr="001D313D">
        <w:rPr>
          <w:u w:val="single"/>
        </w:rPr>
        <w:t>PCSO</w:t>
      </w:r>
      <w:r w:rsidR="007714E3" w:rsidRPr="005747A9">
        <w:t>: August 2021(reported to Clerk 6/9/21)</w:t>
      </w:r>
      <w:r w:rsidR="007714E3" w:rsidRPr="001D313D">
        <w:rPr>
          <w:rFonts w:asciiTheme="majorHAnsi" w:hAnsiTheme="majorHAnsi" w:cstheme="majorHAnsi"/>
        </w:rPr>
        <w:t xml:space="preserve"> </w:t>
      </w:r>
    </w:p>
    <w:p w14:paraId="68B19ACC" w14:textId="45DE1D2C" w:rsidR="007714E3" w:rsidRPr="001D313D" w:rsidRDefault="007714E3" w:rsidP="001D313D">
      <w:pPr>
        <w:pStyle w:val="ListParagraph"/>
        <w:numPr>
          <w:ilvl w:val="1"/>
          <w:numId w:val="7"/>
        </w:numPr>
        <w:rPr>
          <w:rFonts w:asciiTheme="majorHAnsi" w:hAnsiTheme="majorHAnsi" w:cstheme="majorHAnsi"/>
          <w:u w:val="single"/>
        </w:rPr>
      </w:pPr>
      <w:r w:rsidRPr="005747A9">
        <w:t xml:space="preserve">23/08/2021 – Elms Vale Road, </w:t>
      </w:r>
      <w:proofErr w:type="spellStart"/>
      <w:r w:rsidRPr="005747A9">
        <w:t>Hougham</w:t>
      </w:r>
      <w:proofErr w:type="spellEnd"/>
      <w:r w:rsidRPr="005747A9">
        <w:t xml:space="preserve">. Dog off lead bit informant. </w:t>
      </w:r>
    </w:p>
    <w:p w14:paraId="24BC1447" w14:textId="5E62ADC6" w:rsidR="007714E3" w:rsidRPr="005747A9" w:rsidRDefault="007714E3" w:rsidP="007714E3">
      <w:pPr>
        <w:ind w:left="180" w:firstLine="720"/>
      </w:pPr>
    </w:p>
    <w:p w14:paraId="0AB177CC" w14:textId="4D23CA15" w:rsidR="007714E3" w:rsidRPr="005747A9" w:rsidRDefault="007714E3" w:rsidP="001D313D">
      <w:pPr>
        <w:pStyle w:val="ListParagraph"/>
        <w:numPr>
          <w:ilvl w:val="1"/>
          <w:numId w:val="7"/>
        </w:numPr>
      </w:pPr>
      <w:r w:rsidRPr="001D313D">
        <w:rPr>
          <w:u w:val="single"/>
        </w:rPr>
        <w:t>Cllr Taylor Report</w:t>
      </w:r>
      <w:r w:rsidRPr="005747A9">
        <w:t xml:space="preserve">: Water leak outside 1 </w:t>
      </w:r>
      <w:proofErr w:type="spellStart"/>
      <w:r w:rsidRPr="005747A9">
        <w:t>Pathfield</w:t>
      </w:r>
      <w:proofErr w:type="spellEnd"/>
      <w:r w:rsidRPr="005747A9">
        <w:t xml:space="preserve"> Cottages, </w:t>
      </w:r>
      <w:proofErr w:type="spellStart"/>
      <w:r w:rsidRPr="005747A9">
        <w:t>Broadsole</w:t>
      </w:r>
      <w:proofErr w:type="spellEnd"/>
      <w:r w:rsidRPr="005747A9">
        <w:t xml:space="preserve"> Lane.  Affinity Water and Dover District Council (not draining away) </w:t>
      </w:r>
      <w:r w:rsidRPr="001D313D">
        <w:rPr>
          <w:i/>
          <w:iCs/>
        </w:rPr>
        <w:t>Action: Cllr Peel will contact</w:t>
      </w:r>
      <w:r w:rsidR="00826E08" w:rsidRPr="001D313D">
        <w:rPr>
          <w:i/>
          <w:iCs/>
        </w:rPr>
        <w:t xml:space="preserve"> Affinity Water</w:t>
      </w:r>
      <w:r w:rsidR="00826E08" w:rsidRPr="005747A9">
        <w:t xml:space="preserve"> </w:t>
      </w:r>
    </w:p>
    <w:p w14:paraId="1B2BC013" w14:textId="77777777" w:rsidR="00500E34" w:rsidRPr="005747A9" w:rsidRDefault="00500E34" w:rsidP="007714E3">
      <w:pPr>
        <w:ind w:left="900"/>
      </w:pPr>
    </w:p>
    <w:p w14:paraId="59449A4D" w14:textId="4099F104" w:rsidR="00A04250" w:rsidRPr="005747A9" w:rsidRDefault="00500E34" w:rsidP="001D313D">
      <w:pPr>
        <w:pStyle w:val="ListParagraph"/>
        <w:numPr>
          <w:ilvl w:val="1"/>
          <w:numId w:val="7"/>
        </w:numPr>
      </w:pPr>
      <w:r w:rsidRPr="001D313D">
        <w:rPr>
          <w:u w:val="single"/>
        </w:rPr>
        <w:t xml:space="preserve">Ward </w:t>
      </w:r>
      <w:proofErr w:type="spellStart"/>
      <w:r w:rsidRPr="001D313D">
        <w:rPr>
          <w:u w:val="single"/>
        </w:rPr>
        <w:t>Councillor</w:t>
      </w:r>
      <w:proofErr w:type="spellEnd"/>
      <w:r w:rsidRPr="001D313D">
        <w:rPr>
          <w:u w:val="single"/>
        </w:rPr>
        <w:t xml:space="preserve"> </w:t>
      </w:r>
      <w:proofErr w:type="spellStart"/>
      <w:r w:rsidRPr="001D313D">
        <w:rPr>
          <w:u w:val="single"/>
        </w:rPr>
        <w:t>Mr</w:t>
      </w:r>
      <w:proofErr w:type="spellEnd"/>
      <w:r w:rsidRPr="001D313D">
        <w:rPr>
          <w:u w:val="single"/>
        </w:rPr>
        <w:t xml:space="preserve"> Martin Hibbert</w:t>
      </w:r>
      <w:r w:rsidRPr="005747A9">
        <w:t xml:space="preserve"> </w:t>
      </w:r>
      <w:r w:rsidR="00A04250" w:rsidRPr="005747A9">
        <w:t xml:space="preserve">offered his help in other matters.  Verbal update on Waste Services: garden waste is a non-statutory service, where people pay extra for it.  They are hoping to pick it up again in the future.  In the meantime, Veolia have been making some changes such as recruitment and training their workforce.  </w:t>
      </w:r>
      <w:proofErr w:type="spellStart"/>
      <w:r w:rsidR="00A04250" w:rsidRPr="005747A9">
        <w:t>Mr</w:t>
      </w:r>
      <w:proofErr w:type="spellEnd"/>
      <w:r w:rsidR="00A04250" w:rsidRPr="005747A9">
        <w:t xml:space="preserve"> Hibbert recommended the DDC ‘Keep Me Posted’ websit</w:t>
      </w:r>
      <w:r w:rsidR="00DB7177">
        <w:t xml:space="preserve">e </w:t>
      </w:r>
      <w:r w:rsidR="00A04250" w:rsidRPr="005747A9">
        <w:t>(</w:t>
      </w:r>
      <w:hyperlink r:id="rId7" w:history="1">
        <w:r w:rsidR="00A04250" w:rsidRPr="005747A9">
          <w:rPr>
            <w:rStyle w:val="Hyperlink"/>
          </w:rPr>
          <w:t>https://public.govdelivery.com/accounts/UKDOVER/subscriber/new</w:t>
        </w:r>
      </w:hyperlink>
      <w:r w:rsidR="00A04250" w:rsidRPr="005747A9">
        <w:t>)</w:t>
      </w:r>
    </w:p>
    <w:p w14:paraId="710C7240" w14:textId="58AF545F" w:rsidR="00500E34" w:rsidRPr="005747A9" w:rsidRDefault="00A04250" w:rsidP="007714E3">
      <w:pPr>
        <w:ind w:left="900"/>
      </w:pPr>
      <w:r w:rsidRPr="005747A9">
        <w:t xml:space="preserve"> </w:t>
      </w:r>
    </w:p>
    <w:p w14:paraId="36F059C1" w14:textId="1A9A4942" w:rsidR="003E7087" w:rsidRPr="005747A9" w:rsidRDefault="003E7087" w:rsidP="007714E3">
      <w:pPr>
        <w:rPr>
          <w:b/>
          <w:bCs/>
          <w:u w:val="single"/>
        </w:rPr>
      </w:pPr>
    </w:p>
    <w:p w14:paraId="3DB00D51" w14:textId="0AB07782" w:rsidR="003E7087" w:rsidRDefault="00D96088" w:rsidP="00D96088">
      <w:pPr>
        <w:pStyle w:val="BodyA"/>
        <w:tabs>
          <w:tab w:val="left" w:pos="540"/>
        </w:tabs>
      </w:pPr>
      <w:r w:rsidRPr="005747A9">
        <w:t xml:space="preserve">21/31 </w:t>
      </w:r>
      <w:r w:rsidR="00335A7C" w:rsidRPr="005747A9">
        <w:rPr>
          <w:b/>
          <w:bCs/>
        </w:rPr>
        <w:t xml:space="preserve">To </w:t>
      </w:r>
      <w:proofErr w:type="gramStart"/>
      <w:r w:rsidR="004D5198" w:rsidRPr="005747A9">
        <w:rPr>
          <w:b/>
          <w:bCs/>
        </w:rPr>
        <w:t>make a decision</w:t>
      </w:r>
      <w:proofErr w:type="gramEnd"/>
      <w:r w:rsidR="004D5198" w:rsidRPr="005747A9">
        <w:rPr>
          <w:b/>
          <w:bCs/>
        </w:rPr>
        <w:t xml:space="preserve"> on purchase of</w:t>
      </w:r>
      <w:r w:rsidR="00335A7C" w:rsidRPr="005747A9">
        <w:rPr>
          <w:b/>
          <w:bCs/>
        </w:rPr>
        <w:t xml:space="preserve"> the defibrillator</w:t>
      </w:r>
      <w:r w:rsidR="00335A7C" w:rsidRPr="005747A9">
        <w:t xml:space="preserve"> </w:t>
      </w:r>
      <w:r w:rsidR="00A04250" w:rsidRPr="005747A9">
        <w:t xml:space="preserve">£2346 includes training, installation and one year’s support.  Training £135 per year after the first year.  There is electricity in the public phone box in Church </w:t>
      </w:r>
      <w:proofErr w:type="spellStart"/>
      <w:r w:rsidR="00A04250" w:rsidRPr="005747A9">
        <w:t>Hougham</w:t>
      </w:r>
      <w:proofErr w:type="spellEnd"/>
      <w:r w:rsidR="00A04250" w:rsidRPr="005747A9">
        <w:t xml:space="preserve">. </w:t>
      </w:r>
      <w:r w:rsidR="005747A9" w:rsidRPr="005747A9">
        <w:t xml:space="preserve">The offer from the parishioner </w:t>
      </w:r>
      <w:r w:rsidR="00634989">
        <w:t xml:space="preserve">of the first £1000 </w:t>
      </w:r>
      <w:r w:rsidR="005747A9" w:rsidRPr="005747A9">
        <w:t xml:space="preserve">and the background was represented to the Council by the Clerk. </w:t>
      </w:r>
      <w:r w:rsidR="00DB7177">
        <w:t xml:space="preserve">It was felt that the Council were not happy to progress this at this meeting, until further information is received. </w:t>
      </w:r>
      <w:r w:rsidR="005747A9" w:rsidRPr="005747A9">
        <w:t xml:space="preserve"> </w:t>
      </w:r>
    </w:p>
    <w:p w14:paraId="11CF05AB" w14:textId="4B970D59" w:rsidR="001D313D" w:rsidRPr="00197521" w:rsidRDefault="001D313D" w:rsidP="00D96088">
      <w:pPr>
        <w:pStyle w:val="BodyA"/>
        <w:tabs>
          <w:tab w:val="left" w:pos="540"/>
        </w:tabs>
        <w:rPr>
          <w:i/>
          <w:iCs/>
        </w:rPr>
      </w:pPr>
      <w:r w:rsidRPr="00197521">
        <w:rPr>
          <w:i/>
          <w:iCs/>
        </w:rPr>
        <w:t xml:space="preserve">Action: </w:t>
      </w:r>
      <w:proofErr w:type="spellStart"/>
      <w:r w:rsidRPr="00197521">
        <w:rPr>
          <w:i/>
          <w:iCs/>
        </w:rPr>
        <w:t>Mr</w:t>
      </w:r>
      <w:proofErr w:type="spellEnd"/>
      <w:r w:rsidRPr="00197521">
        <w:rPr>
          <w:i/>
          <w:iCs/>
        </w:rPr>
        <w:t xml:space="preserve"> Hibbert to speak to Clerk of Capel le Ferne and feedback to the Council.  Each </w:t>
      </w:r>
      <w:proofErr w:type="spellStart"/>
      <w:r w:rsidRPr="00197521">
        <w:rPr>
          <w:i/>
          <w:iCs/>
        </w:rPr>
        <w:t>Councillor</w:t>
      </w:r>
      <w:proofErr w:type="spellEnd"/>
      <w:r w:rsidRPr="00197521">
        <w:rPr>
          <w:i/>
          <w:iCs/>
        </w:rPr>
        <w:t xml:space="preserve"> to ask 20 parishioners about spending the precept on defibrillators and priorities. </w:t>
      </w:r>
    </w:p>
    <w:p w14:paraId="74CEA913" w14:textId="77777777" w:rsidR="005747A9" w:rsidRPr="005747A9" w:rsidRDefault="005747A9" w:rsidP="00D96088">
      <w:pPr>
        <w:pStyle w:val="BodyA"/>
        <w:tabs>
          <w:tab w:val="left" w:pos="540"/>
        </w:tabs>
      </w:pPr>
    </w:p>
    <w:p w14:paraId="2BDA7FC0" w14:textId="1559C1F0" w:rsidR="004D5198" w:rsidRDefault="00D96088" w:rsidP="00D96088">
      <w:pPr>
        <w:pStyle w:val="BodyA"/>
        <w:tabs>
          <w:tab w:val="left" w:pos="540"/>
        </w:tabs>
        <w:rPr>
          <w:u w:val="single"/>
        </w:rPr>
      </w:pPr>
      <w:r w:rsidRPr="005747A9">
        <w:rPr>
          <w:u w:val="single"/>
        </w:rPr>
        <w:t xml:space="preserve">21/32 </w:t>
      </w:r>
      <w:r w:rsidR="004D5198" w:rsidRPr="005747A9">
        <w:rPr>
          <w:u w:val="single"/>
        </w:rPr>
        <w:t xml:space="preserve">To decide on grant applications from the </w:t>
      </w:r>
      <w:proofErr w:type="spellStart"/>
      <w:r w:rsidR="004D5198" w:rsidRPr="005747A9">
        <w:rPr>
          <w:u w:val="single"/>
        </w:rPr>
        <w:t>Hougham</w:t>
      </w:r>
      <w:proofErr w:type="spellEnd"/>
      <w:r w:rsidR="004D5198" w:rsidRPr="005747A9">
        <w:rPr>
          <w:u w:val="single"/>
        </w:rPr>
        <w:t xml:space="preserve"> Village Hall Trust. </w:t>
      </w:r>
    </w:p>
    <w:p w14:paraId="130BD91A" w14:textId="4C962E74" w:rsidR="00197521" w:rsidRPr="007C7E4A" w:rsidRDefault="00197521" w:rsidP="007C7E4A">
      <w:pPr>
        <w:pStyle w:val="BodyA"/>
        <w:numPr>
          <w:ilvl w:val="0"/>
          <w:numId w:val="8"/>
        </w:numPr>
        <w:tabs>
          <w:tab w:val="left" w:pos="540"/>
        </w:tabs>
      </w:pPr>
      <w:r w:rsidRPr="007C7E4A">
        <w:lastRenderedPageBreak/>
        <w:t>£682.90 – cups, saucers</w:t>
      </w:r>
      <w:r w:rsidR="007C7E4A" w:rsidRPr="007C7E4A">
        <w:t xml:space="preserve">, plates, bowls. </w:t>
      </w:r>
    </w:p>
    <w:p w14:paraId="4DB0F1A7" w14:textId="3880E3BE" w:rsidR="00197521" w:rsidRDefault="00197521" w:rsidP="007C7E4A">
      <w:pPr>
        <w:pStyle w:val="BodyA"/>
        <w:numPr>
          <w:ilvl w:val="0"/>
          <w:numId w:val="8"/>
        </w:numPr>
        <w:tabs>
          <w:tab w:val="left" w:pos="540"/>
        </w:tabs>
      </w:pPr>
      <w:r w:rsidRPr="007C7E4A">
        <w:t xml:space="preserve">£720.00 </w:t>
      </w:r>
      <w:r w:rsidR="007C7E4A" w:rsidRPr="007C7E4A">
        <w:t>–</w:t>
      </w:r>
      <w:r w:rsidRPr="007C7E4A">
        <w:t xml:space="preserve"> </w:t>
      </w:r>
      <w:r w:rsidR="007C7E4A" w:rsidRPr="007C7E4A">
        <w:t xml:space="preserve">flooring in meeting room. </w:t>
      </w:r>
    </w:p>
    <w:p w14:paraId="43ADD46D" w14:textId="53B3D1A8" w:rsidR="007C7E4A" w:rsidRPr="00DB7177" w:rsidRDefault="007C7E4A" w:rsidP="007C7E4A">
      <w:pPr>
        <w:pStyle w:val="BodyA"/>
        <w:tabs>
          <w:tab w:val="left" w:pos="540"/>
        </w:tabs>
        <w:rPr>
          <w:i/>
          <w:iCs/>
        </w:rPr>
      </w:pPr>
      <w:r>
        <w:t xml:space="preserve">The Council discussed the grant </w:t>
      </w:r>
      <w:proofErr w:type="gramStart"/>
      <w:r>
        <w:t>requests</w:t>
      </w:r>
      <w:proofErr w:type="gramEnd"/>
      <w:r>
        <w:t xml:space="preserve"> and it was unanimously agreed to not issue the grants. </w:t>
      </w:r>
      <w:r w:rsidR="00DB7177" w:rsidRPr="00DB7177">
        <w:rPr>
          <w:i/>
          <w:iCs/>
        </w:rPr>
        <w:t xml:space="preserve">Action: Clerk to inform Village Hall Management Committee of decision. </w:t>
      </w:r>
    </w:p>
    <w:p w14:paraId="60037629" w14:textId="3BDF4482" w:rsidR="004D5198" w:rsidRDefault="00D96088" w:rsidP="00D96088">
      <w:pPr>
        <w:pStyle w:val="BodyA"/>
        <w:tabs>
          <w:tab w:val="left" w:pos="540"/>
        </w:tabs>
        <w:rPr>
          <w:u w:val="single"/>
        </w:rPr>
      </w:pPr>
      <w:r w:rsidRPr="005747A9">
        <w:rPr>
          <w:u w:val="single"/>
        </w:rPr>
        <w:t xml:space="preserve">21/33 </w:t>
      </w:r>
      <w:r w:rsidR="004D5198" w:rsidRPr="005747A9">
        <w:rPr>
          <w:u w:val="single"/>
        </w:rPr>
        <w:t>To discuss the Internal Audit</w:t>
      </w:r>
    </w:p>
    <w:p w14:paraId="7F53F9DA" w14:textId="50E3EDAF" w:rsidR="00DB7177" w:rsidRPr="00DB7177" w:rsidRDefault="00DB7177" w:rsidP="00D96088">
      <w:pPr>
        <w:pStyle w:val="BodyA"/>
        <w:tabs>
          <w:tab w:val="left" w:pos="540"/>
        </w:tabs>
      </w:pPr>
      <w:r>
        <w:t xml:space="preserve">Brief feedback from the Internal Audit was given to the Council.  Assurance was given that matters have mainly been dealt with and the Audit is now on the Council’s website. </w:t>
      </w:r>
    </w:p>
    <w:p w14:paraId="2F193C9C" w14:textId="7D5AC9DC" w:rsidR="004D5198" w:rsidRPr="005747A9" w:rsidRDefault="004D5198" w:rsidP="00CA34F3">
      <w:pPr>
        <w:pStyle w:val="BodyA"/>
        <w:numPr>
          <w:ilvl w:val="0"/>
          <w:numId w:val="10"/>
        </w:numPr>
        <w:tabs>
          <w:tab w:val="left" w:pos="540"/>
        </w:tabs>
      </w:pPr>
      <w:r w:rsidRPr="005747A9">
        <w:t xml:space="preserve">The need for a </w:t>
      </w:r>
      <w:proofErr w:type="spellStart"/>
      <w:r w:rsidRPr="005747A9">
        <w:t>Councillor</w:t>
      </w:r>
      <w:proofErr w:type="spellEnd"/>
      <w:r w:rsidRPr="005747A9">
        <w:t xml:space="preserve"> for Finance to ensure regular internal financial checks are carried out.</w:t>
      </w:r>
      <w:r w:rsidR="00CA34F3">
        <w:t xml:space="preserve">  The responsibilities were </w:t>
      </w:r>
      <w:proofErr w:type="gramStart"/>
      <w:r w:rsidR="00CA34F3">
        <w:t>discussed</w:t>
      </w:r>
      <w:proofErr w:type="gramEnd"/>
      <w:r w:rsidR="00CA34F3">
        <w:t xml:space="preserve"> and it was agreed that Cllr Jodie Miler will take this role</w:t>
      </w:r>
      <w:r w:rsidR="00DB7177">
        <w:t xml:space="preserve"> (a minimum mid-year check on accounts, or more regularly if able). </w:t>
      </w:r>
      <w:r w:rsidR="00CA34F3">
        <w:t xml:space="preserve"> </w:t>
      </w:r>
    </w:p>
    <w:p w14:paraId="1954A07F" w14:textId="79036085" w:rsidR="004D5198" w:rsidRPr="005747A9" w:rsidRDefault="004D5198" w:rsidP="00CA34F3">
      <w:pPr>
        <w:pStyle w:val="BodyA"/>
        <w:numPr>
          <w:ilvl w:val="0"/>
          <w:numId w:val="10"/>
        </w:numPr>
        <w:tabs>
          <w:tab w:val="left" w:pos="540"/>
        </w:tabs>
      </w:pPr>
      <w:r w:rsidRPr="005747A9">
        <w:t>Full Risk Assessment due November 2021</w:t>
      </w:r>
      <w:r w:rsidR="00CA34F3">
        <w:t xml:space="preserve"> – will be on next meeting’s agenda. </w:t>
      </w:r>
    </w:p>
    <w:p w14:paraId="60BB7E36" w14:textId="575A3CE7" w:rsidR="00A22234" w:rsidRPr="005747A9" w:rsidRDefault="00A22234" w:rsidP="00CA34F3">
      <w:pPr>
        <w:pStyle w:val="BodyA"/>
        <w:numPr>
          <w:ilvl w:val="0"/>
          <w:numId w:val="10"/>
        </w:numPr>
        <w:tabs>
          <w:tab w:val="left" w:pos="540"/>
        </w:tabs>
      </w:pPr>
      <w:r w:rsidRPr="005747A9">
        <w:t>Precept meeting November 2021, with decision due January 2022 for April 2022-2023</w:t>
      </w:r>
      <w:r w:rsidR="00DB7177">
        <w:t xml:space="preserve"> – will be managed in-line with the correct procedure, as usual. </w:t>
      </w:r>
    </w:p>
    <w:p w14:paraId="42FC925A" w14:textId="2A5B8A85" w:rsidR="003E7087" w:rsidRPr="005747A9" w:rsidRDefault="00D96088">
      <w:pPr>
        <w:pStyle w:val="BodyA"/>
        <w:tabs>
          <w:tab w:val="left" w:pos="540"/>
          <w:tab w:val="left" w:pos="1440"/>
        </w:tabs>
        <w:ind w:left="0" w:firstLine="900"/>
        <w:rPr>
          <w:u w:val="single"/>
        </w:rPr>
      </w:pPr>
      <w:r w:rsidRPr="005747A9">
        <w:t xml:space="preserve">21/34 </w:t>
      </w:r>
      <w:r w:rsidR="00335A7C" w:rsidRPr="005747A9">
        <w:rPr>
          <w:u w:val="single"/>
        </w:rPr>
        <w:t>P</w:t>
      </w:r>
      <w:r w:rsidR="00335A7C" w:rsidRPr="005747A9">
        <w:rPr>
          <w:u w:val="single"/>
        </w:rPr>
        <w:t>ayments:</w:t>
      </w:r>
    </w:p>
    <w:p w14:paraId="6E875D76" w14:textId="57342148" w:rsidR="003E7087" w:rsidRPr="005747A9" w:rsidRDefault="00335A7C">
      <w:pPr>
        <w:pStyle w:val="BodyA"/>
        <w:tabs>
          <w:tab w:val="left" w:pos="540"/>
          <w:tab w:val="left" w:pos="1440"/>
        </w:tabs>
        <w:ind w:left="0" w:firstLine="900"/>
      </w:pPr>
      <w:proofErr w:type="spellStart"/>
      <w:r w:rsidRPr="005747A9">
        <w:t>i</w:t>
      </w:r>
      <w:proofErr w:type="spellEnd"/>
      <w:r w:rsidRPr="005747A9">
        <w:t xml:space="preserve">. Ability Payroll </w:t>
      </w:r>
      <w:r w:rsidR="00197B5C">
        <w:t>(</w:t>
      </w:r>
      <w:r w:rsidRPr="005747A9">
        <w:t xml:space="preserve">invoices </w:t>
      </w:r>
      <w:r w:rsidR="004D5198" w:rsidRPr="005747A9">
        <w:t>8</w:t>
      </w:r>
      <w:r w:rsidRPr="005747A9">
        <w:t xml:space="preserve"> &amp; </w:t>
      </w:r>
      <w:r w:rsidR="004D5198" w:rsidRPr="005747A9">
        <w:t>9</w:t>
      </w:r>
      <w:r w:rsidR="00197B5C">
        <w:t>)</w:t>
      </w:r>
      <w:r w:rsidRPr="005747A9">
        <w:tab/>
      </w:r>
      <w:r w:rsidRPr="005747A9">
        <w:tab/>
      </w:r>
      <w:r w:rsidRPr="005747A9">
        <w:tab/>
      </w:r>
      <w:r w:rsidRPr="005747A9">
        <w:tab/>
      </w:r>
      <w:r w:rsidR="00C126F8" w:rsidRPr="005747A9">
        <w:tab/>
      </w:r>
      <w:r w:rsidR="00CA34F3">
        <w:tab/>
      </w:r>
      <w:r w:rsidRPr="005747A9">
        <w:t>£</w:t>
      </w:r>
      <w:r w:rsidRPr="005747A9">
        <w:t xml:space="preserve">11.00 </w:t>
      </w:r>
    </w:p>
    <w:p w14:paraId="5A195EBE" w14:textId="4C76F1EB" w:rsidR="003E7087" w:rsidRPr="005747A9" w:rsidRDefault="00335A7C">
      <w:pPr>
        <w:pStyle w:val="BodyA"/>
        <w:tabs>
          <w:tab w:val="left" w:pos="540"/>
          <w:tab w:val="left" w:pos="1440"/>
        </w:tabs>
        <w:ind w:left="0" w:firstLine="900"/>
      </w:pPr>
      <w:r w:rsidRPr="005747A9">
        <w:t>ii. Clerk wages and office allowances (2 months)</w:t>
      </w:r>
      <w:r w:rsidRPr="005747A9">
        <w:tab/>
      </w:r>
      <w:r w:rsidRPr="005747A9">
        <w:tab/>
      </w:r>
      <w:r w:rsidR="00C126F8" w:rsidRPr="005747A9">
        <w:tab/>
      </w:r>
      <w:r w:rsidR="00CA34F3">
        <w:tab/>
      </w:r>
      <w:r w:rsidRPr="005747A9">
        <w:t>£</w:t>
      </w:r>
      <w:r w:rsidRPr="005747A9">
        <w:t>501.18</w:t>
      </w:r>
    </w:p>
    <w:p w14:paraId="1A548800" w14:textId="0A2BAF39" w:rsidR="003E7087" w:rsidRPr="005747A9" w:rsidRDefault="00335A7C">
      <w:pPr>
        <w:pStyle w:val="BodyA"/>
        <w:tabs>
          <w:tab w:val="left" w:pos="540"/>
          <w:tab w:val="left" w:pos="1440"/>
        </w:tabs>
        <w:ind w:left="0" w:firstLine="900"/>
      </w:pPr>
      <w:r w:rsidRPr="005747A9">
        <w:t>i</w:t>
      </w:r>
      <w:r w:rsidR="004D5198" w:rsidRPr="005747A9">
        <w:t>ii</w:t>
      </w:r>
      <w:r w:rsidRPr="005747A9">
        <w:t>. Simon Withey maintenance of Village Green</w:t>
      </w:r>
      <w:r w:rsidRPr="005747A9">
        <w:tab/>
      </w:r>
      <w:r w:rsidRPr="005747A9">
        <w:tab/>
      </w:r>
      <w:r w:rsidR="00C126F8" w:rsidRPr="005747A9">
        <w:tab/>
      </w:r>
      <w:r w:rsidR="00CA34F3">
        <w:tab/>
      </w:r>
      <w:r w:rsidRPr="005747A9">
        <w:t>£130.00</w:t>
      </w:r>
    </w:p>
    <w:p w14:paraId="37F22DD6" w14:textId="579B7EA9" w:rsidR="003E7087" w:rsidRPr="005747A9" w:rsidRDefault="004D5198" w:rsidP="004D5198">
      <w:pPr>
        <w:pStyle w:val="BodyA"/>
        <w:tabs>
          <w:tab w:val="left" w:pos="540"/>
          <w:tab w:val="left" w:pos="1440"/>
        </w:tabs>
        <w:ind w:left="0"/>
      </w:pPr>
      <w:r w:rsidRPr="005747A9">
        <w:tab/>
        <w:t xml:space="preserve">     </w:t>
      </w:r>
      <w:r w:rsidR="00335A7C" w:rsidRPr="005747A9">
        <w:t xml:space="preserve">iv. </w:t>
      </w:r>
      <w:proofErr w:type="spellStart"/>
      <w:r w:rsidR="00335A7C" w:rsidRPr="005747A9">
        <w:t>Netwise</w:t>
      </w:r>
      <w:proofErr w:type="spellEnd"/>
      <w:r w:rsidR="00335A7C" w:rsidRPr="005747A9">
        <w:t xml:space="preserve"> </w:t>
      </w:r>
      <w:r w:rsidR="00C126F8" w:rsidRPr="005747A9">
        <w:t xml:space="preserve">Premium Package Support/Maintenance and Domain Name. </w:t>
      </w:r>
      <w:r w:rsidRPr="005747A9">
        <w:tab/>
      </w:r>
      <w:r w:rsidR="00C126F8" w:rsidRPr="005747A9">
        <w:t>£372.00</w:t>
      </w:r>
      <w:r w:rsidRPr="005747A9">
        <w:tab/>
      </w:r>
      <w:r w:rsidRPr="005747A9">
        <w:tab/>
      </w:r>
    </w:p>
    <w:p w14:paraId="2A38F0C8" w14:textId="518A1AE0" w:rsidR="003E7087" w:rsidRPr="005747A9" w:rsidRDefault="00335A7C" w:rsidP="000B4D24">
      <w:pPr>
        <w:pStyle w:val="BodyA"/>
        <w:tabs>
          <w:tab w:val="left" w:pos="540"/>
          <w:tab w:val="left" w:pos="1440"/>
        </w:tabs>
        <w:ind w:left="0" w:firstLine="900"/>
      </w:pPr>
      <w:r w:rsidRPr="005747A9">
        <w:t xml:space="preserve">v. </w:t>
      </w:r>
      <w:r w:rsidR="000B4D24" w:rsidRPr="005747A9">
        <w:t>SLCC</w:t>
      </w:r>
      <w:r w:rsidRPr="005747A9">
        <w:tab/>
      </w:r>
      <w:r w:rsidRPr="005747A9">
        <w:tab/>
      </w:r>
      <w:r w:rsidRPr="005747A9">
        <w:tab/>
      </w:r>
      <w:r w:rsidRPr="005747A9">
        <w:tab/>
      </w:r>
      <w:r w:rsidRPr="005747A9">
        <w:tab/>
      </w:r>
      <w:r w:rsidR="00C126F8" w:rsidRPr="005747A9">
        <w:tab/>
      </w:r>
      <w:r w:rsidR="000B4D24" w:rsidRPr="005747A9">
        <w:tab/>
      </w:r>
      <w:r w:rsidR="000B4D24" w:rsidRPr="005747A9">
        <w:tab/>
      </w:r>
      <w:r w:rsidR="000B4D24" w:rsidRPr="005747A9">
        <w:tab/>
      </w:r>
      <w:r w:rsidRPr="005747A9">
        <w:t>£</w:t>
      </w:r>
      <w:r w:rsidR="001A6340" w:rsidRPr="005747A9">
        <w:t>80.00</w:t>
      </w:r>
    </w:p>
    <w:p w14:paraId="3A35D8B8" w14:textId="48EDD1EF" w:rsidR="00F172C9" w:rsidRPr="005747A9" w:rsidRDefault="00F172C9" w:rsidP="000B4D24">
      <w:pPr>
        <w:pStyle w:val="BodyA"/>
        <w:tabs>
          <w:tab w:val="left" w:pos="540"/>
          <w:tab w:val="left" w:pos="1440"/>
        </w:tabs>
        <w:ind w:left="0" w:firstLine="900"/>
      </w:pPr>
      <w:r w:rsidRPr="005747A9">
        <w:t xml:space="preserve">vi. Playing Fields Subscription </w:t>
      </w:r>
      <w:r w:rsidRPr="005747A9">
        <w:tab/>
      </w:r>
      <w:r w:rsidRPr="005747A9">
        <w:tab/>
      </w:r>
      <w:r w:rsidRPr="005747A9">
        <w:tab/>
      </w:r>
      <w:r w:rsidRPr="005747A9">
        <w:tab/>
      </w:r>
      <w:r w:rsidRPr="005747A9">
        <w:tab/>
      </w:r>
      <w:r w:rsidR="00CA34F3">
        <w:tab/>
        <w:t>£20.00</w:t>
      </w:r>
    </w:p>
    <w:p w14:paraId="285B6895" w14:textId="55C7ECFA" w:rsidR="007714E3" w:rsidRDefault="007714E3" w:rsidP="000B4D24">
      <w:pPr>
        <w:pStyle w:val="BodyA"/>
        <w:tabs>
          <w:tab w:val="left" w:pos="540"/>
          <w:tab w:val="left" w:pos="1440"/>
        </w:tabs>
        <w:ind w:left="0" w:firstLine="900"/>
        <w:rPr>
          <w:sz w:val="28"/>
          <w:szCs w:val="28"/>
        </w:rPr>
      </w:pPr>
    </w:p>
    <w:p w14:paraId="71DB0C48" w14:textId="34635FB0" w:rsidR="007714E3" w:rsidRPr="00DB7177" w:rsidRDefault="00197B5C" w:rsidP="00DB7177">
      <w:pPr>
        <w:pStyle w:val="BodyA"/>
        <w:tabs>
          <w:tab w:val="left" w:pos="540"/>
          <w:tab w:val="left" w:pos="1440"/>
        </w:tabs>
        <w:ind w:left="720"/>
        <w:rPr>
          <w:i/>
          <w:iCs/>
        </w:rPr>
      </w:pPr>
      <w:r>
        <w:t xml:space="preserve">Extra business, not part of agenda </w:t>
      </w:r>
      <w:r w:rsidR="00DB7177">
        <w:t>as</w:t>
      </w:r>
      <w:r>
        <w:t xml:space="preserve"> arrived after agenda </w:t>
      </w:r>
      <w:r w:rsidR="00DB7177">
        <w:t xml:space="preserve">sent: </w:t>
      </w:r>
      <w:r>
        <w:t>N</w:t>
      </w:r>
      <w:r w:rsidR="007714E3" w:rsidRPr="00197B5C">
        <w:t xml:space="preserve">omination </w:t>
      </w:r>
      <w:r w:rsidRPr="00197B5C">
        <w:t xml:space="preserve">for Village Hall Management Committee, </w:t>
      </w:r>
      <w:r w:rsidR="00DB7177">
        <w:t>currently</w:t>
      </w:r>
      <w:r w:rsidRPr="00197B5C">
        <w:t xml:space="preserve"> Cllr Chris Bryan</w:t>
      </w:r>
      <w:r w:rsidR="00DB7177" w:rsidRPr="00DB7177">
        <w:rPr>
          <w:i/>
          <w:iCs/>
        </w:rPr>
        <w:t xml:space="preserve">.  Action: </w:t>
      </w:r>
      <w:r w:rsidR="00DB7177">
        <w:rPr>
          <w:i/>
          <w:iCs/>
        </w:rPr>
        <w:t xml:space="preserve">Clerk </w:t>
      </w:r>
      <w:r w:rsidR="00DB7177" w:rsidRPr="00DB7177">
        <w:rPr>
          <w:i/>
          <w:iCs/>
        </w:rPr>
        <w:t xml:space="preserve">to ask Cllr C Bryan if he is still prepared to sit for another year. </w:t>
      </w:r>
    </w:p>
    <w:p w14:paraId="6579E4E6" w14:textId="77777777" w:rsidR="003E7087" w:rsidRDefault="003E7087">
      <w:pPr>
        <w:pStyle w:val="BodyA"/>
        <w:spacing w:line="240" w:lineRule="auto"/>
      </w:pPr>
    </w:p>
    <w:p w14:paraId="104F26E5" w14:textId="453CA814" w:rsidR="003E7087" w:rsidRDefault="00335A7C">
      <w:pPr>
        <w:pStyle w:val="BodyA"/>
      </w:pPr>
      <w:r>
        <w:rPr>
          <w:b/>
          <w:bCs/>
          <w:i/>
          <w:iCs/>
          <w:sz w:val="21"/>
          <w:szCs w:val="21"/>
        </w:rPr>
        <w:t xml:space="preserve">The next scheduled ordinary meeting of </w:t>
      </w:r>
      <w:proofErr w:type="spellStart"/>
      <w:r>
        <w:rPr>
          <w:b/>
          <w:bCs/>
          <w:i/>
          <w:iCs/>
          <w:sz w:val="21"/>
          <w:szCs w:val="21"/>
        </w:rPr>
        <w:t>Hougham</w:t>
      </w:r>
      <w:proofErr w:type="spellEnd"/>
      <w:r>
        <w:rPr>
          <w:b/>
          <w:bCs/>
          <w:i/>
          <w:iCs/>
          <w:sz w:val="21"/>
          <w:szCs w:val="21"/>
        </w:rPr>
        <w:t xml:space="preserve"> Parish Council is due on Tuesday, </w:t>
      </w:r>
      <w:r w:rsidR="000B4D24">
        <w:rPr>
          <w:b/>
          <w:bCs/>
          <w:i/>
          <w:iCs/>
          <w:sz w:val="21"/>
          <w:szCs w:val="21"/>
        </w:rPr>
        <w:t>November 22nd</w:t>
      </w:r>
      <w:r>
        <w:rPr>
          <w:b/>
          <w:bCs/>
          <w:i/>
          <w:iCs/>
          <w:sz w:val="21"/>
          <w:szCs w:val="21"/>
        </w:rPr>
        <w:t xml:space="preserve"> at 7.30pm at </w:t>
      </w:r>
      <w:proofErr w:type="spellStart"/>
      <w:r>
        <w:rPr>
          <w:b/>
          <w:bCs/>
          <w:i/>
          <w:iCs/>
          <w:sz w:val="21"/>
          <w:szCs w:val="21"/>
        </w:rPr>
        <w:t>Hougham</w:t>
      </w:r>
      <w:proofErr w:type="spellEnd"/>
      <w:r>
        <w:rPr>
          <w:b/>
          <w:bCs/>
          <w:i/>
          <w:iCs/>
          <w:sz w:val="21"/>
          <w:szCs w:val="21"/>
        </w:rPr>
        <w:t xml:space="preserve"> Village Hall or by ‘Zoom</w:t>
      </w:r>
      <w:proofErr w:type="gramStart"/>
      <w:r>
        <w:rPr>
          <w:b/>
          <w:bCs/>
          <w:i/>
          <w:iCs/>
          <w:sz w:val="21"/>
          <w:szCs w:val="21"/>
        </w:rPr>
        <w:t>’</w:t>
      </w:r>
      <w:r w:rsidR="00BB254A">
        <w:rPr>
          <w:b/>
          <w:bCs/>
          <w:i/>
          <w:iCs/>
          <w:sz w:val="21"/>
          <w:szCs w:val="21"/>
        </w:rPr>
        <w:t>,</w:t>
      </w:r>
      <w:r>
        <w:rPr>
          <w:b/>
          <w:bCs/>
          <w:i/>
          <w:iCs/>
          <w:sz w:val="21"/>
          <w:szCs w:val="21"/>
        </w:rPr>
        <w:t xml:space="preserve"> and</w:t>
      </w:r>
      <w:proofErr w:type="gramEnd"/>
      <w:r>
        <w:rPr>
          <w:b/>
          <w:bCs/>
          <w:i/>
          <w:iCs/>
          <w:sz w:val="21"/>
          <w:szCs w:val="21"/>
        </w:rPr>
        <w:t xml:space="preserve"> will be confirmed during the week before.</w:t>
      </w:r>
    </w:p>
    <w:sectPr w:rsidR="003E7087">
      <w:headerReference w:type="even" r:id="rId8"/>
      <w:headerReference w:type="default" r:id="rId9"/>
      <w:footerReference w:type="even" r:id="rId10"/>
      <w:footerReference w:type="default" r:id="rId11"/>
      <w:headerReference w:type="first" r:id="rId12"/>
      <w:footerReference w:type="first" r:id="rId13"/>
      <w:pgSz w:w="11900" w:h="16840"/>
      <w:pgMar w:top="568" w:right="843" w:bottom="709" w:left="900" w:header="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4038" w14:textId="77777777" w:rsidR="00335A7C" w:rsidRDefault="00335A7C">
      <w:r>
        <w:separator/>
      </w:r>
    </w:p>
  </w:endnote>
  <w:endnote w:type="continuationSeparator" w:id="0">
    <w:p w14:paraId="3D9FDDC7" w14:textId="77777777" w:rsidR="00335A7C" w:rsidRDefault="0033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1867" w14:textId="77777777" w:rsidR="001E7E56" w:rsidRDefault="001E7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C44B" w14:textId="77777777" w:rsidR="003E7087" w:rsidRDefault="003E708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5626" w14:textId="77777777" w:rsidR="001E7E56" w:rsidRDefault="001E7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AC1A" w14:textId="77777777" w:rsidR="00335A7C" w:rsidRDefault="00335A7C">
      <w:r>
        <w:separator/>
      </w:r>
    </w:p>
  </w:footnote>
  <w:footnote w:type="continuationSeparator" w:id="0">
    <w:p w14:paraId="09C40DA8" w14:textId="77777777" w:rsidR="00335A7C" w:rsidRDefault="0033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1118" w14:textId="0CC30837" w:rsidR="001E7E56" w:rsidRDefault="00335A7C">
    <w:pPr>
      <w:pStyle w:val="Header"/>
    </w:pPr>
    <w:r>
      <w:rPr>
        <w:noProof/>
      </w:rPr>
      <w:pict w14:anchorId="311ED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648655" o:spid="_x0000_s1027" type="#_x0000_t136" alt="" style="position:absolute;margin-left:0;margin-top:0;width:507.8pt;height:169.25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881" w14:textId="4B26C37A" w:rsidR="003E7087" w:rsidRDefault="00335A7C">
    <w:pPr>
      <w:pStyle w:val="HeaderFooterA"/>
    </w:pPr>
    <w:r>
      <w:rPr>
        <w:noProof/>
      </w:rPr>
      <w:pict w14:anchorId="2925F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648656" o:spid="_x0000_s1026" type="#_x0000_t136" alt="" style="position:absolute;margin-left:0;margin-top:0;width:507.8pt;height:169.25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Pr>
        <w:noProof/>
      </w:rPr>
      <mc:AlternateContent>
        <mc:Choice Requires="wps">
          <w:drawing>
            <wp:anchor distT="152400" distB="152400" distL="152400" distR="152400" simplePos="0" relativeHeight="251658240" behindDoc="1" locked="0" layoutInCell="1" allowOverlap="1" wp14:anchorId="133374A7" wp14:editId="380EF67F">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D169" w14:textId="7E47F263" w:rsidR="001E7E56" w:rsidRDefault="00335A7C">
    <w:pPr>
      <w:pStyle w:val="Header"/>
    </w:pPr>
    <w:r>
      <w:rPr>
        <w:noProof/>
      </w:rPr>
      <w:pict w14:anchorId="292AB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648654" o:spid="_x0000_s1025" type="#_x0000_t136" alt="" style="position:absolute;margin-left:0;margin-top:0;width:507.8pt;height:169.25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641"/>
    <w:multiLevelType w:val="hybridMultilevel"/>
    <w:tmpl w:val="EA4AABFE"/>
    <w:lvl w:ilvl="0" w:tplc="F51279FA">
      <w:numFmt w:val="bullet"/>
      <w:lvlText w:val="-"/>
      <w:lvlJc w:val="left"/>
      <w:pPr>
        <w:ind w:left="2160" w:hanging="360"/>
      </w:pPr>
      <w:rPr>
        <w:rFonts w:ascii="Times New Roman" w:eastAsia="Arial Unicode MS" w:hAnsi="Times New Roman" w:cs="Times New Roman" w:hint="default"/>
        <w:u w:val="single"/>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BA615B2"/>
    <w:multiLevelType w:val="hybridMultilevel"/>
    <w:tmpl w:val="F8F69D2E"/>
    <w:lvl w:ilvl="0" w:tplc="F51279FA">
      <w:numFmt w:val="bullet"/>
      <w:lvlText w:val="-"/>
      <w:lvlJc w:val="left"/>
      <w:pPr>
        <w:ind w:left="2160" w:hanging="360"/>
      </w:pPr>
      <w:rPr>
        <w:rFonts w:ascii="Times New Roman" w:eastAsia="Arial Unicode MS" w:hAnsi="Times New Roman" w:cs="Times New Roman" w:hint="default"/>
        <w:u w:val="single"/>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249D656A"/>
    <w:multiLevelType w:val="hybridMultilevel"/>
    <w:tmpl w:val="B3A2D13A"/>
    <w:lvl w:ilvl="0" w:tplc="08090001">
      <w:start w:val="1"/>
      <w:numFmt w:val="bullet"/>
      <w:lvlText w:val=""/>
      <w:lvlJc w:val="left"/>
      <w:pPr>
        <w:ind w:left="1260" w:hanging="360"/>
      </w:pPr>
      <w:rPr>
        <w:rFonts w:ascii="Symbol" w:hAnsi="Symbol" w:hint="default"/>
        <w:u w:val="singl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E85599A"/>
    <w:multiLevelType w:val="hybridMultilevel"/>
    <w:tmpl w:val="5F7EF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87F92"/>
    <w:multiLevelType w:val="hybridMultilevel"/>
    <w:tmpl w:val="C646EE96"/>
    <w:styleLink w:val="ImportedStyle1"/>
    <w:lvl w:ilvl="0" w:tplc="80165714">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0F0141E">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40E18C">
      <w:start w:val="1"/>
      <w:numFmt w:val="lowerRoman"/>
      <w:lvlText w:val="%3."/>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81AA7EA">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D03330">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EA4B96">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0802D64">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260863E">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776B384">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1133783"/>
    <w:multiLevelType w:val="hybridMultilevel"/>
    <w:tmpl w:val="D23CFDE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53082BED"/>
    <w:multiLevelType w:val="hybridMultilevel"/>
    <w:tmpl w:val="C646EE96"/>
    <w:numStyleLink w:val="ImportedStyle1"/>
  </w:abstractNum>
  <w:abstractNum w:abstractNumId="7" w15:restartNumberingAfterBreak="0">
    <w:nsid w:val="58394A69"/>
    <w:multiLevelType w:val="hybridMultilevel"/>
    <w:tmpl w:val="D5B8A67E"/>
    <w:lvl w:ilvl="0" w:tplc="E37823E8">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79FE5F7C"/>
    <w:multiLevelType w:val="hybridMultilevel"/>
    <w:tmpl w:val="E6B2F56E"/>
    <w:lvl w:ilvl="0" w:tplc="08090001">
      <w:start w:val="1"/>
      <w:numFmt w:val="bullet"/>
      <w:lvlText w:val=""/>
      <w:lvlJc w:val="left"/>
      <w:pPr>
        <w:ind w:left="1260" w:hanging="360"/>
      </w:pPr>
      <w:rPr>
        <w:rFonts w:ascii="Symbol" w:hAnsi="Symbol" w:hint="default"/>
        <w:u w:val="singl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7D1721FB"/>
    <w:multiLevelType w:val="hybridMultilevel"/>
    <w:tmpl w:val="FA1A7CB2"/>
    <w:lvl w:ilvl="0" w:tplc="F51279FA">
      <w:numFmt w:val="bullet"/>
      <w:lvlText w:val="-"/>
      <w:lvlJc w:val="left"/>
      <w:pPr>
        <w:ind w:left="1260" w:hanging="360"/>
      </w:pPr>
      <w:rPr>
        <w:rFonts w:ascii="Times New Roman" w:eastAsia="Arial Unicode MS" w:hAnsi="Times New Roman" w:cs="Times New Roman" w:hint="default"/>
        <w:u w:val="singl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0"/>
  </w:num>
  <w:num w:numId="6">
    <w:abstractNumId w:val="5"/>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87"/>
    <w:rsid w:val="000B4D24"/>
    <w:rsid w:val="00197521"/>
    <w:rsid w:val="00197B5C"/>
    <w:rsid w:val="001A6340"/>
    <w:rsid w:val="001D313D"/>
    <w:rsid w:val="001E7E56"/>
    <w:rsid w:val="00335A7C"/>
    <w:rsid w:val="003E7087"/>
    <w:rsid w:val="00413EB4"/>
    <w:rsid w:val="004B12F5"/>
    <w:rsid w:val="004D5198"/>
    <w:rsid w:val="00500E34"/>
    <w:rsid w:val="005549F6"/>
    <w:rsid w:val="005747A9"/>
    <w:rsid w:val="00634989"/>
    <w:rsid w:val="007714E3"/>
    <w:rsid w:val="007C7E4A"/>
    <w:rsid w:val="00826E08"/>
    <w:rsid w:val="00A04250"/>
    <w:rsid w:val="00A22234"/>
    <w:rsid w:val="00BB254A"/>
    <w:rsid w:val="00C126F8"/>
    <w:rsid w:val="00CA34F3"/>
    <w:rsid w:val="00CB3726"/>
    <w:rsid w:val="00CF54E8"/>
    <w:rsid w:val="00D218AB"/>
    <w:rsid w:val="00D96088"/>
    <w:rsid w:val="00DB7177"/>
    <w:rsid w:val="00F1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1B764"/>
  <w15:docId w15:val="{E44ED4CC-5D78-1A4F-9B2A-849BF8D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360" w:lineRule="auto"/>
      <w:ind w:left="90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A04250"/>
    <w:pPr>
      <w:ind w:left="720"/>
      <w:contextualSpacing/>
    </w:pPr>
  </w:style>
  <w:style w:type="character" w:styleId="UnresolvedMention">
    <w:name w:val="Unresolved Mention"/>
    <w:basedOn w:val="DefaultParagraphFont"/>
    <w:uiPriority w:val="99"/>
    <w:semiHidden/>
    <w:unhideWhenUsed/>
    <w:rsid w:val="00A04250"/>
    <w:rPr>
      <w:color w:val="605E5C"/>
      <w:shd w:val="clear" w:color="auto" w:fill="E1DFDD"/>
    </w:rPr>
  </w:style>
  <w:style w:type="paragraph" w:styleId="Header">
    <w:name w:val="header"/>
    <w:basedOn w:val="Normal"/>
    <w:link w:val="HeaderChar"/>
    <w:uiPriority w:val="99"/>
    <w:unhideWhenUsed/>
    <w:rsid w:val="001E7E56"/>
    <w:pPr>
      <w:tabs>
        <w:tab w:val="center" w:pos="4513"/>
        <w:tab w:val="right" w:pos="9026"/>
      </w:tabs>
    </w:pPr>
  </w:style>
  <w:style w:type="character" w:customStyle="1" w:styleId="HeaderChar">
    <w:name w:val="Header Char"/>
    <w:basedOn w:val="DefaultParagraphFont"/>
    <w:link w:val="Header"/>
    <w:uiPriority w:val="99"/>
    <w:rsid w:val="001E7E56"/>
    <w:rPr>
      <w:sz w:val="24"/>
      <w:szCs w:val="24"/>
      <w:lang w:val="en-US" w:eastAsia="en-US"/>
    </w:rPr>
  </w:style>
  <w:style w:type="paragraph" w:styleId="Footer">
    <w:name w:val="footer"/>
    <w:basedOn w:val="Normal"/>
    <w:link w:val="FooterChar"/>
    <w:uiPriority w:val="99"/>
    <w:unhideWhenUsed/>
    <w:rsid w:val="001E7E56"/>
    <w:pPr>
      <w:tabs>
        <w:tab w:val="center" w:pos="4513"/>
        <w:tab w:val="right" w:pos="9026"/>
      </w:tabs>
    </w:pPr>
  </w:style>
  <w:style w:type="character" w:customStyle="1" w:styleId="FooterChar">
    <w:name w:val="Footer Char"/>
    <w:basedOn w:val="DefaultParagraphFont"/>
    <w:link w:val="Footer"/>
    <w:uiPriority w:val="99"/>
    <w:rsid w:val="001E7E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lic.govdelivery.com/accounts/UKDOVER/subscriber/n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13</cp:revision>
  <cp:lastPrinted>2021-09-21T19:54:00Z</cp:lastPrinted>
  <dcterms:created xsi:type="dcterms:W3CDTF">2021-09-21T18:38:00Z</dcterms:created>
  <dcterms:modified xsi:type="dcterms:W3CDTF">2021-09-21T19:58:00Z</dcterms:modified>
</cp:coreProperties>
</file>