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1D4F3" w14:textId="1D9C4ADC" w:rsidR="00590C6C" w:rsidRDefault="00BC279C" w:rsidP="00BC279C">
      <w:pPr>
        <w:jc w:val="center"/>
        <w:rPr>
          <w:b/>
          <w:bCs/>
          <w:sz w:val="44"/>
          <w:szCs w:val="44"/>
          <w:u w:val="single"/>
        </w:rPr>
      </w:pPr>
      <w:r w:rsidRPr="00BC279C">
        <w:rPr>
          <w:b/>
          <w:bCs/>
          <w:sz w:val="44"/>
          <w:szCs w:val="44"/>
          <w:u w:val="single"/>
        </w:rPr>
        <w:t xml:space="preserve">Hougham Parish Council </w:t>
      </w:r>
    </w:p>
    <w:p w14:paraId="328C2B69" w14:textId="62AC4829" w:rsidR="00BC279C" w:rsidRDefault="00BC279C" w:rsidP="00BC27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Would like to invite applications for a </w:t>
      </w:r>
      <w:r w:rsidR="00874536">
        <w:rPr>
          <w:sz w:val="28"/>
          <w:szCs w:val="28"/>
        </w:rPr>
        <w:t>-</w:t>
      </w:r>
    </w:p>
    <w:p w14:paraId="06ABF509" w14:textId="147B21ED" w:rsidR="00BC279C" w:rsidRPr="00874536" w:rsidRDefault="00BC279C" w:rsidP="00BC279C">
      <w:pPr>
        <w:jc w:val="center"/>
        <w:rPr>
          <w:b/>
          <w:bCs/>
          <w:sz w:val="40"/>
          <w:szCs w:val="40"/>
        </w:rPr>
      </w:pPr>
      <w:r w:rsidRPr="00874536">
        <w:rPr>
          <w:b/>
          <w:bCs/>
          <w:sz w:val="40"/>
          <w:szCs w:val="40"/>
        </w:rPr>
        <w:t xml:space="preserve">Village </w:t>
      </w:r>
      <w:r w:rsidR="00874536">
        <w:rPr>
          <w:b/>
          <w:bCs/>
          <w:sz w:val="40"/>
          <w:szCs w:val="40"/>
        </w:rPr>
        <w:t>G</w:t>
      </w:r>
      <w:r w:rsidRPr="00874536">
        <w:rPr>
          <w:b/>
          <w:bCs/>
          <w:sz w:val="40"/>
          <w:szCs w:val="40"/>
        </w:rPr>
        <w:t xml:space="preserve">reen </w:t>
      </w:r>
      <w:r w:rsidR="00CB2BB4">
        <w:rPr>
          <w:b/>
          <w:bCs/>
          <w:sz w:val="40"/>
          <w:szCs w:val="40"/>
        </w:rPr>
        <w:t>Caretaker</w:t>
      </w:r>
    </w:p>
    <w:p w14:paraId="4A87C34F" w14:textId="57CC7EA8" w:rsidR="00BC279C" w:rsidRDefault="00BC279C" w:rsidP="00874536">
      <w:pPr>
        <w:rPr>
          <w:sz w:val="28"/>
          <w:szCs w:val="28"/>
        </w:rPr>
      </w:pPr>
      <w:r w:rsidRPr="00874536">
        <w:rPr>
          <w:b/>
          <w:bCs/>
          <w:sz w:val="28"/>
          <w:szCs w:val="28"/>
        </w:rPr>
        <w:t xml:space="preserve">Duties </w:t>
      </w:r>
      <w:proofErr w:type="spellStart"/>
      <w:r w:rsidRPr="00874536">
        <w:rPr>
          <w:b/>
          <w:bCs/>
          <w:sz w:val="28"/>
          <w:szCs w:val="28"/>
        </w:rPr>
        <w:t>inc</w:t>
      </w:r>
      <w:proofErr w:type="spellEnd"/>
      <w:r>
        <w:rPr>
          <w:sz w:val="28"/>
          <w:szCs w:val="28"/>
        </w:rPr>
        <w:t xml:space="preserve"> </w:t>
      </w:r>
      <w:r w:rsidR="0087453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weekly checking and replacing of dog waste bags in the containers provided and </w:t>
      </w:r>
      <w:r w:rsidR="00CB2BB4">
        <w:rPr>
          <w:sz w:val="28"/>
          <w:szCs w:val="28"/>
        </w:rPr>
        <w:t>collection of used waste bags for collection by DDC.A</w:t>
      </w:r>
      <w:r>
        <w:rPr>
          <w:sz w:val="28"/>
          <w:szCs w:val="28"/>
        </w:rPr>
        <w:t xml:space="preserve"> visual inspection of </w:t>
      </w:r>
      <w:r w:rsidR="00874536">
        <w:rPr>
          <w:sz w:val="28"/>
          <w:szCs w:val="28"/>
        </w:rPr>
        <w:t xml:space="preserve">all </w:t>
      </w:r>
      <w:r>
        <w:rPr>
          <w:sz w:val="28"/>
          <w:szCs w:val="28"/>
        </w:rPr>
        <w:t xml:space="preserve">play equipment. This will also be accompanied by completing a checklist form to send to the Parish Council </w:t>
      </w:r>
      <w:r w:rsidR="00874536">
        <w:rPr>
          <w:sz w:val="28"/>
          <w:szCs w:val="28"/>
        </w:rPr>
        <w:t>Clerk to</w:t>
      </w:r>
      <w:r>
        <w:rPr>
          <w:sz w:val="28"/>
          <w:szCs w:val="28"/>
        </w:rPr>
        <w:t xml:space="preserve"> evidence </w:t>
      </w:r>
      <w:r w:rsidR="00874536">
        <w:rPr>
          <w:sz w:val="28"/>
          <w:szCs w:val="28"/>
        </w:rPr>
        <w:t>observations/actions</w:t>
      </w:r>
      <w:r>
        <w:rPr>
          <w:sz w:val="28"/>
          <w:szCs w:val="28"/>
        </w:rPr>
        <w:t xml:space="preserve"> </w:t>
      </w:r>
      <w:r w:rsidR="00874536">
        <w:rPr>
          <w:sz w:val="28"/>
          <w:szCs w:val="28"/>
        </w:rPr>
        <w:t>taken.</w:t>
      </w:r>
      <w:r w:rsidR="00CB2BB4" w:rsidRPr="00CB2BB4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</w:t>
      </w:r>
    </w:p>
    <w:p w14:paraId="68082795" w14:textId="127F89F5" w:rsidR="00BC279C" w:rsidRDefault="00BC279C" w:rsidP="00BC27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salary </w:t>
      </w:r>
    </w:p>
    <w:p w14:paraId="6D2D3EF5" w14:textId="465F5E1A" w:rsidR="00BC279C" w:rsidRDefault="00BC279C" w:rsidP="00BC27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£15 per hour </w:t>
      </w:r>
    </w:p>
    <w:p w14:paraId="377D76D0" w14:textId="40837119" w:rsidR="00BC279C" w:rsidRDefault="00BC279C" w:rsidP="00BC27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Normal working hours would be 1 hour per </w:t>
      </w:r>
      <w:r w:rsidR="00874536">
        <w:rPr>
          <w:sz w:val="28"/>
          <w:szCs w:val="28"/>
        </w:rPr>
        <w:t>week.</w:t>
      </w:r>
      <w:r>
        <w:rPr>
          <w:sz w:val="28"/>
          <w:szCs w:val="28"/>
        </w:rPr>
        <w:t xml:space="preserve"> </w:t>
      </w:r>
    </w:p>
    <w:p w14:paraId="1DB3B8D5" w14:textId="77777777" w:rsidR="00BC279C" w:rsidRDefault="00BC279C" w:rsidP="00BC279C">
      <w:pPr>
        <w:jc w:val="center"/>
        <w:rPr>
          <w:sz w:val="28"/>
          <w:szCs w:val="28"/>
        </w:rPr>
      </w:pPr>
    </w:p>
    <w:p w14:paraId="65DB3DEC" w14:textId="39B5F22E" w:rsidR="00BC279C" w:rsidRDefault="00CB2BB4" w:rsidP="00BC27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Applications </w:t>
      </w:r>
      <w:r w:rsidR="00874536" w:rsidRPr="00874536">
        <w:rPr>
          <w:b/>
          <w:bCs/>
          <w:sz w:val="28"/>
          <w:szCs w:val="28"/>
        </w:rPr>
        <w:t>By 31 Dec 2023</w:t>
      </w:r>
      <w:r>
        <w:rPr>
          <w:b/>
          <w:bCs/>
          <w:sz w:val="28"/>
          <w:szCs w:val="28"/>
        </w:rPr>
        <w:t>-</w:t>
      </w:r>
      <w:r w:rsidR="00874536">
        <w:rPr>
          <w:sz w:val="28"/>
          <w:szCs w:val="28"/>
        </w:rPr>
        <w:t xml:space="preserve"> </w:t>
      </w:r>
      <w:r w:rsidR="00874536" w:rsidRPr="00CB2BB4">
        <w:rPr>
          <w:b/>
          <w:bCs/>
          <w:sz w:val="28"/>
          <w:szCs w:val="28"/>
        </w:rPr>
        <w:t>Position to start in Jan 2024</w:t>
      </w:r>
      <w:r w:rsidRPr="00CB2BB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</w:rPr>
        <w:t>one-page statement of – not more than 1 page of A4)</w:t>
      </w:r>
    </w:p>
    <w:p w14:paraId="495E6E49" w14:textId="43F27C83" w:rsidR="00BC279C" w:rsidRDefault="00BC279C" w:rsidP="00BC279C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Why you would want this </w:t>
      </w:r>
      <w:r w:rsidR="00874536">
        <w:rPr>
          <w:sz w:val="28"/>
          <w:szCs w:val="28"/>
        </w:rPr>
        <w:t>position.</w:t>
      </w:r>
    </w:p>
    <w:p w14:paraId="2C688B27" w14:textId="11485B02" w:rsidR="00BC279C" w:rsidRDefault="00BC279C" w:rsidP="00BC279C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What specific skills, qualities or attributes make you suitable for this position</w:t>
      </w:r>
    </w:p>
    <w:p w14:paraId="28886C60" w14:textId="33FB2894" w:rsidR="00BC279C" w:rsidRDefault="00BC279C" w:rsidP="00BC27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be aware that any potential applicant may be subject to police checks as part of any offer of </w:t>
      </w:r>
      <w:r w:rsidR="00874536">
        <w:rPr>
          <w:sz w:val="28"/>
          <w:szCs w:val="28"/>
        </w:rPr>
        <w:t>employment.</w:t>
      </w:r>
    </w:p>
    <w:p w14:paraId="6F7000DA" w14:textId="77777777" w:rsidR="00874536" w:rsidRDefault="00874536" w:rsidP="00BC279C">
      <w:pPr>
        <w:jc w:val="center"/>
        <w:rPr>
          <w:sz w:val="28"/>
          <w:szCs w:val="28"/>
        </w:rPr>
      </w:pPr>
    </w:p>
    <w:p w14:paraId="6F5EACBC" w14:textId="68F7078E" w:rsidR="00874536" w:rsidRDefault="00874536" w:rsidP="00BC27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Applications via post to- </w:t>
      </w:r>
    </w:p>
    <w:p w14:paraId="5F48C3E0" w14:textId="4C57F3A1" w:rsidR="00874536" w:rsidRDefault="00874536" w:rsidP="00BC27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Cathy Finnis Parish Council Clerk </w:t>
      </w:r>
    </w:p>
    <w:p w14:paraId="21414361" w14:textId="47B055BC" w:rsidR="00874536" w:rsidRDefault="00874536" w:rsidP="00BC279C">
      <w:pPr>
        <w:jc w:val="center"/>
        <w:rPr>
          <w:sz w:val="28"/>
          <w:szCs w:val="28"/>
        </w:rPr>
      </w:pPr>
      <w:r>
        <w:rPr>
          <w:sz w:val="28"/>
          <w:szCs w:val="28"/>
        </w:rPr>
        <w:t>13, Victoria Rd,</w:t>
      </w:r>
    </w:p>
    <w:p w14:paraId="71F18851" w14:textId="2E30BB83" w:rsidR="00874536" w:rsidRDefault="00CB2BB4" w:rsidP="00BC27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Capel Le Ferne </w:t>
      </w:r>
    </w:p>
    <w:p w14:paraId="48C6260B" w14:textId="6250DE9D" w:rsidR="00874536" w:rsidRDefault="00874536" w:rsidP="00BC27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CT18 7LR </w:t>
      </w:r>
    </w:p>
    <w:p w14:paraId="676DD580" w14:textId="4239D0DD" w:rsidR="00874536" w:rsidRDefault="00874536" w:rsidP="00BC27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Or electronically </w:t>
      </w:r>
    </w:p>
    <w:p w14:paraId="2A809132" w14:textId="77E92E2B" w:rsidR="00874536" w:rsidRDefault="00000000" w:rsidP="00BC279C">
      <w:pPr>
        <w:jc w:val="center"/>
        <w:rPr>
          <w:sz w:val="28"/>
          <w:szCs w:val="28"/>
        </w:rPr>
      </w:pPr>
      <w:hyperlink r:id="rId5" w:history="1">
        <w:r w:rsidR="00874536" w:rsidRPr="007B3A3B">
          <w:rPr>
            <w:rStyle w:val="Hyperlink"/>
            <w:sz w:val="28"/>
            <w:szCs w:val="28"/>
          </w:rPr>
          <w:t>cathy.finnis@googlemail.com</w:t>
        </w:r>
      </w:hyperlink>
    </w:p>
    <w:p w14:paraId="100EE3A5" w14:textId="67DB1E61" w:rsidR="00874536" w:rsidRDefault="00874536" w:rsidP="00BC27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mark envelope or email </w:t>
      </w:r>
      <w:r w:rsidRPr="00874536">
        <w:rPr>
          <w:b/>
          <w:bCs/>
          <w:sz w:val="28"/>
          <w:szCs w:val="28"/>
        </w:rPr>
        <w:t xml:space="preserve">Village Green </w:t>
      </w:r>
      <w:r w:rsidR="00CB2BB4">
        <w:rPr>
          <w:b/>
          <w:bCs/>
          <w:sz w:val="28"/>
          <w:szCs w:val="28"/>
        </w:rPr>
        <w:t>Caretaker</w:t>
      </w:r>
    </w:p>
    <w:p w14:paraId="4F662A92" w14:textId="77777777" w:rsidR="00874536" w:rsidRPr="00BC279C" w:rsidRDefault="00874536" w:rsidP="00BC279C">
      <w:pPr>
        <w:jc w:val="center"/>
        <w:rPr>
          <w:sz w:val="28"/>
          <w:szCs w:val="28"/>
        </w:rPr>
      </w:pPr>
    </w:p>
    <w:p w14:paraId="0FD8A037" w14:textId="60D492B0" w:rsidR="00BC279C" w:rsidRPr="00BC279C" w:rsidRDefault="00BC279C" w:rsidP="00BC279C">
      <w:pPr>
        <w:ind w:left="360"/>
        <w:rPr>
          <w:sz w:val="28"/>
          <w:szCs w:val="28"/>
        </w:rPr>
      </w:pPr>
      <w:r w:rsidRPr="00BC279C">
        <w:rPr>
          <w:sz w:val="28"/>
          <w:szCs w:val="28"/>
        </w:rPr>
        <w:t xml:space="preserve"> </w:t>
      </w:r>
    </w:p>
    <w:p w14:paraId="5A0D62C5" w14:textId="48482C74" w:rsidR="00BC279C" w:rsidRPr="00BC279C" w:rsidRDefault="00BC279C" w:rsidP="0087453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C279C" w:rsidRPr="00BC279C" w:rsidSect="00BC279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C6326"/>
    <w:multiLevelType w:val="hybridMultilevel"/>
    <w:tmpl w:val="86CE09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373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9C"/>
    <w:rsid w:val="00590C6C"/>
    <w:rsid w:val="00874536"/>
    <w:rsid w:val="00BC279C"/>
    <w:rsid w:val="00CB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99A7"/>
  <w15:chartTrackingRefBased/>
  <w15:docId w15:val="{653C8228-C8E5-494F-821F-0B1269BB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7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5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thy.finnis@googl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Green</dc:creator>
  <cp:keywords/>
  <dc:description/>
  <cp:lastModifiedBy>Steve Green</cp:lastModifiedBy>
  <cp:revision>2</cp:revision>
  <dcterms:created xsi:type="dcterms:W3CDTF">2023-11-22T14:48:00Z</dcterms:created>
  <dcterms:modified xsi:type="dcterms:W3CDTF">2023-11-22T16:33:00Z</dcterms:modified>
</cp:coreProperties>
</file>