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F926" w14:textId="77777777" w:rsidR="00E45681" w:rsidRDefault="00E45681" w:rsidP="00E45681">
      <w:pPr>
        <w:pStyle w:val="BodyA"/>
        <w:jc w:val="center"/>
        <w:rPr>
          <w:color w:val="FF0000"/>
          <w:sz w:val="32"/>
          <w:szCs w:val="32"/>
          <w:u w:color="FF0000"/>
        </w:rPr>
      </w:pPr>
      <w:proofErr w:type="spellStart"/>
      <w:r>
        <w:rPr>
          <w:color w:val="FF0000"/>
          <w:sz w:val="32"/>
          <w:szCs w:val="32"/>
          <w:u w:color="FF0000"/>
        </w:rPr>
        <w:t>Hougham</w:t>
      </w:r>
      <w:proofErr w:type="spellEnd"/>
      <w:r>
        <w:rPr>
          <w:color w:val="FF0000"/>
          <w:sz w:val="32"/>
          <w:szCs w:val="32"/>
          <w:u w:color="FF0000"/>
        </w:rPr>
        <w:t xml:space="preserve"> Without Parish Council</w:t>
      </w:r>
    </w:p>
    <w:p w14:paraId="241E08E3" w14:textId="77777777" w:rsidR="00E45681" w:rsidRDefault="00E45681" w:rsidP="00E45681">
      <w:pPr>
        <w:pStyle w:val="BodyA"/>
        <w:jc w:val="center"/>
        <w:rPr>
          <w:sz w:val="20"/>
          <w:szCs w:val="20"/>
        </w:rPr>
      </w:pPr>
      <w:r>
        <w:rPr>
          <w:sz w:val="20"/>
          <w:szCs w:val="20"/>
        </w:rPr>
        <w:t>13 Victoria Road, Capel-le-</w:t>
      </w:r>
      <w:proofErr w:type="spellStart"/>
      <w:r>
        <w:rPr>
          <w:sz w:val="20"/>
          <w:szCs w:val="20"/>
        </w:rPr>
        <w:t>ferne</w:t>
      </w:r>
      <w:proofErr w:type="spellEnd"/>
      <w:r>
        <w:rPr>
          <w:sz w:val="20"/>
          <w:szCs w:val="20"/>
        </w:rPr>
        <w:t>, CT18 7LR</w:t>
      </w:r>
    </w:p>
    <w:p w14:paraId="2F47BD64" w14:textId="77777777" w:rsidR="00E45681" w:rsidRDefault="00E45681" w:rsidP="00E45681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</w:rPr>
        <w:t>Email: cathy.finnis@googlemail.com</w:t>
      </w:r>
    </w:p>
    <w:p w14:paraId="6E395F65" w14:textId="70BA9669" w:rsidR="00E45681" w:rsidRDefault="00087F06" w:rsidP="00E45681">
      <w:pPr>
        <w:pStyle w:val="BodyA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Wednesday</w:t>
      </w:r>
      <w:r w:rsidR="004D27B9">
        <w:rPr>
          <w:b/>
          <w:bCs/>
          <w:sz w:val="20"/>
          <w:szCs w:val="20"/>
        </w:rPr>
        <w:t xml:space="preserve">, </w:t>
      </w:r>
      <w:r w:rsidR="00E9737A">
        <w:rPr>
          <w:b/>
          <w:bCs/>
          <w:sz w:val="20"/>
          <w:szCs w:val="20"/>
        </w:rPr>
        <w:t>24</w:t>
      </w:r>
      <w:r w:rsidR="00E9737A" w:rsidRPr="00E9737A">
        <w:rPr>
          <w:b/>
          <w:bCs/>
          <w:sz w:val="20"/>
          <w:szCs w:val="20"/>
          <w:vertAlign w:val="superscript"/>
        </w:rPr>
        <w:t>th</w:t>
      </w:r>
      <w:r w:rsidR="00E9737A">
        <w:rPr>
          <w:b/>
          <w:bCs/>
          <w:sz w:val="20"/>
          <w:szCs w:val="20"/>
        </w:rPr>
        <w:t xml:space="preserve"> July</w:t>
      </w:r>
      <w:r w:rsidR="00AC4E16">
        <w:rPr>
          <w:b/>
          <w:bCs/>
          <w:sz w:val="20"/>
          <w:szCs w:val="20"/>
        </w:rPr>
        <w:t xml:space="preserve"> </w:t>
      </w:r>
      <w:r w:rsidR="00617EF4">
        <w:rPr>
          <w:b/>
          <w:bCs/>
          <w:sz w:val="20"/>
          <w:szCs w:val="20"/>
        </w:rPr>
        <w:t>2024</w:t>
      </w:r>
    </w:p>
    <w:p w14:paraId="082104A2" w14:textId="75BB803B" w:rsidR="004D27B9" w:rsidRPr="004D27B9" w:rsidRDefault="004D27B9" w:rsidP="004D27B9">
      <w:pPr>
        <w:pStyle w:val="BodyA"/>
        <w:ind w:left="0"/>
        <w:rPr>
          <w:sz w:val="28"/>
          <w:szCs w:val="28"/>
        </w:rPr>
      </w:pPr>
      <w:r w:rsidRPr="004D27B9">
        <w:rPr>
          <w:sz w:val="28"/>
          <w:szCs w:val="28"/>
        </w:rPr>
        <w:t>Summons and Agenda</w:t>
      </w:r>
    </w:p>
    <w:p w14:paraId="2A0D9D21" w14:textId="245A3565" w:rsidR="00E45681" w:rsidRDefault="00E45681" w:rsidP="00E45681">
      <w:pPr>
        <w:pStyle w:val="BodyA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6751C324" w14:textId="77777777" w:rsidR="00E45681" w:rsidRDefault="00E45681" w:rsidP="00E45681">
      <w:pPr>
        <w:pStyle w:val="BodyA"/>
        <w:rPr>
          <w:sz w:val="28"/>
          <w:szCs w:val="28"/>
        </w:rPr>
      </w:pPr>
    </w:p>
    <w:p w14:paraId="46B83935" w14:textId="77777777" w:rsidR="00E45681" w:rsidRPr="004D27B9" w:rsidRDefault="00E45681" w:rsidP="00E45681">
      <w:pPr>
        <w:pStyle w:val="BodyA"/>
        <w:rPr>
          <w:b/>
          <w:bCs/>
          <w:i/>
          <w:iCs/>
          <w:sz w:val="28"/>
          <w:szCs w:val="28"/>
        </w:rPr>
      </w:pPr>
      <w:r w:rsidRPr="004D27B9">
        <w:rPr>
          <w:b/>
          <w:bCs/>
          <w:i/>
          <w:iCs/>
          <w:sz w:val="28"/>
          <w:szCs w:val="28"/>
        </w:rPr>
        <w:t>To members of the Council</w:t>
      </w:r>
    </w:p>
    <w:p w14:paraId="24778D22" w14:textId="58CCB6E1" w:rsidR="00E45681" w:rsidRPr="00C31405" w:rsidRDefault="00E45681" w:rsidP="00C31405">
      <w:pPr>
        <w:pStyle w:val="BodyA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You are hereby summoned to attend </w:t>
      </w:r>
      <w:r w:rsidR="005C3A18">
        <w:rPr>
          <w:sz w:val="28"/>
          <w:szCs w:val="28"/>
        </w:rPr>
        <w:t xml:space="preserve">An </w:t>
      </w:r>
      <w:r w:rsidR="004D27B9">
        <w:rPr>
          <w:sz w:val="28"/>
          <w:szCs w:val="28"/>
        </w:rPr>
        <w:t>Ordinary</w:t>
      </w:r>
      <w:r w:rsidR="003F1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of </w:t>
      </w:r>
      <w:proofErr w:type="spellStart"/>
      <w:r>
        <w:rPr>
          <w:sz w:val="28"/>
          <w:szCs w:val="28"/>
        </w:rPr>
        <w:t>Hougham</w:t>
      </w:r>
      <w:proofErr w:type="spellEnd"/>
      <w:r>
        <w:rPr>
          <w:sz w:val="28"/>
          <w:szCs w:val="28"/>
        </w:rPr>
        <w:t xml:space="preserve"> Without Parish Council </w:t>
      </w:r>
      <w:r w:rsidR="003F12CA">
        <w:rPr>
          <w:sz w:val="28"/>
          <w:szCs w:val="28"/>
        </w:rPr>
        <w:t xml:space="preserve">at </w:t>
      </w:r>
      <w:proofErr w:type="spellStart"/>
      <w:r w:rsidR="003F12CA">
        <w:rPr>
          <w:sz w:val="28"/>
          <w:szCs w:val="28"/>
        </w:rPr>
        <w:t>Hougham</w:t>
      </w:r>
      <w:proofErr w:type="spellEnd"/>
      <w:r w:rsidR="003F12CA">
        <w:rPr>
          <w:sz w:val="28"/>
          <w:szCs w:val="28"/>
        </w:rPr>
        <w:t xml:space="preserve"> Village Hall </w:t>
      </w:r>
      <w:r>
        <w:rPr>
          <w:sz w:val="28"/>
          <w:szCs w:val="28"/>
        </w:rPr>
        <w:t xml:space="preserve">for conducting planning business (by invitation from the Clerk) on </w:t>
      </w:r>
      <w:r w:rsidR="004D27B9">
        <w:rPr>
          <w:b/>
          <w:bCs/>
          <w:sz w:val="28"/>
          <w:szCs w:val="28"/>
        </w:rPr>
        <w:t xml:space="preserve">Tuesday </w:t>
      </w:r>
      <w:r w:rsidR="00E9737A">
        <w:rPr>
          <w:b/>
          <w:bCs/>
          <w:sz w:val="28"/>
          <w:szCs w:val="28"/>
        </w:rPr>
        <w:t>30</w:t>
      </w:r>
      <w:r w:rsidR="00E9737A" w:rsidRPr="00E9737A">
        <w:rPr>
          <w:b/>
          <w:bCs/>
          <w:sz w:val="28"/>
          <w:szCs w:val="28"/>
          <w:vertAlign w:val="superscript"/>
        </w:rPr>
        <w:t>th</w:t>
      </w:r>
      <w:r w:rsidR="00E9737A">
        <w:rPr>
          <w:b/>
          <w:bCs/>
          <w:sz w:val="28"/>
          <w:szCs w:val="28"/>
        </w:rPr>
        <w:t xml:space="preserve"> July</w:t>
      </w:r>
      <w:r w:rsidR="00617EF4">
        <w:rPr>
          <w:b/>
          <w:bCs/>
          <w:sz w:val="28"/>
          <w:szCs w:val="28"/>
        </w:rPr>
        <w:t xml:space="preserve"> 2024</w:t>
      </w:r>
      <w:r>
        <w:rPr>
          <w:sz w:val="28"/>
          <w:szCs w:val="28"/>
        </w:rPr>
        <w:t xml:space="preserve"> for the purpose of transacting the following business.</w:t>
      </w:r>
    </w:p>
    <w:p w14:paraId="196E13E4" w14:textId="77777777" w:rsidR="00E45681" w:rsidRDefault="00E45681" w:rsidP="00E45681">
      <w:pPr>
        <w:pStyle w:val="BodyA"/>
        <w:rPr>
          <w:sz w:val="28"/>
          <w:szCs w:val="28"/>
        </w:rPr>
      </w:pPr>
    </w:p>
    <w:p w14:paraId="5F3D1081" w14:textId="77777777" w:rsidR="004D27B9" w:rsidRPr="00AC4E16" w:rsidRDefault="00E45681" w:rsidP="00A33BD2">
      <w:r w:rsidRPr="00AC4E16">
        <w:t>Cathy Finni</w:t>
      </w:r>
      <w:r w:rsidR="004D27B9" w:rsidRPr="00AC4E16">
        <w:t xml:space="preserve">s </w:t>
      </w:r>
    </w:p>
    <w:p w14:paraId="0976852B" w14:textId="77777777" w:rsidR="004D27B9" w:rsidRDefault="00E45681" w:rsidP="00A33BD2">
      <w:r>
        <w:t>C.M. Finnis</w:t>
      </w:r>
      <w:r w:rsidR="004D27B9">
        <w:t>, MA</w:t>
      </w:r>
      <w:r>
        <w:tab/>
      </w:r>
      <w:r>
        <w:tab/>
        <w:t xml:space="preserve">  </w:t>
      </w:r>
      <w:r w:rsidR="004D27B9">
        <w:tab/>
      </w:r>
    </w:p>
    <w:p w14:paraId="0DFA119A" w14:textId="77777777" w:rsidR="004D27B9" w:rsidRDefault="00E45681" w:rsidP="00A33BD2">
      <w:r>
        <w:t>Clerk to the Council</w:t>
      </w:r>
    </w:p>
    <w:p w14:paraId="25CF91AA" w14:textId="195763D9" w:rsidR="00E45681" w:rsidRDefault="00E45681" w:rsidP="00A33BD2">
      <w:r>
        <w:t>____________________________________________________________________</w:t>
      </w:r>
      <w:r w:rsidR="004D27B9">
        <w:t>_______</w:t>
      </w:r>
    </w:p>
    <w:p w14:paraId="0CB867A7" w14:textId="40E5237A" w:rsidR="004D27B9" w:rsidRDefault="004D27B9" w:rsidP="00A33BD2"/>
    <w:p w14:paraId="4C4B25EB" w14:textId="79FA844E" w:rsidR="004D27B9" w:rsidRDefault="004D27B9" w:rsidP="00A33BD2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0"/>
        <w:gridCol w:w="7342"/>
        <w:gridCol w:w="1976"/>
      </w:tblGrid>
      <w:tr w:rsidR="004D27B9" w:rsidRPr="00A33BD2" w14:paraId="7C5736FF" w14:textId="77777777" w:rsidTr="004D27B9">
        <w:tc>
          <w:tcPr>
            <w:tcW w:w="963" w:type="dxa"/>
          </w:tcPr>
          <w:p w14:paraId="20DD2107" w14:textId="5E0818E4" w:rsidR="004D27B9" w:rsidRPr="00A33BD2" w:rsidRDefault="004D27B9" w:rsidP="00A33BD2">
            <w:pPr>
              <w:rPr>
                <w:b/>
                <w:bCs/>
              </w:rPr>
            </w:pPr>
            <w:r w:rsidRPr="00A33BD2">
              <w:rPr>
                <w:b/>
                <w:bCs/>
              </w:rPr>
              <w:t xml:space="preserve">Agenda number </w:t>
            </w:r>
          </w:p>
        </w:tc>
        <w:tc>
          <w:tcPr>
            <w:tcW w:w="7401" w:type="dxa"/>
          </w:tcPr>
          <w:p w14:paraId="5E48D84B" w14:textId="4E1781D3" w:rsidR="004D27B9" w:rsidRPr="00A33BD2" w:rsidRDefault="004D27B9" w:rsidP="00A33BD2">
            <w:pPr>
              <w:rPr>
                <w:b/>
                <w:bCs/>
              </w:rPr>
            </w:pPr>
            <w:r w:rsidRPr="00A33BD2">
              <w:rPr>
                <w:b/>
                <w:bCs/>
              </w:rPr>
              <w:t xml:space="preserve">Description </w:t>
            </w:r>
          </w:p>
        </w:tc>
        <w:tc>
          <w:tcPr>
            <w:tcW w:w="1984" w:type="dxa"/>
          </w:tcPr>
          <w:p w14:paraId="2B9E8B6A" w14:textId="6BAF9296" w:rsidR="004D27B9" w:rsidRPr="00A33BD2" w:rsidRDefault="004D27B9" w:rsidP="00A33BD2">
            <w:pPr>
              <w:rPr>
                <w:b/>
                <w:bCs/>
              </w:rPr>
            </w:pPr>
            <w:r w:rsidRPr="00A33BD2">
              <w:rPr>
                <w:b/>
                <w:bCs/>
              </w:rPr>
              <w:t xml:space="preserve">Owner </w:t>
            </w:r>
          </w:p>
        </w:tc>
      </w:tr>
      <w:tr w:rsidR="004D27B9" w:rsidRPr="00563C2F" w14:paraId="2B9BC5F5" w14:textId="77777777" w:rsidTr="004D27B9">
        <w:tc>
          <w:tcPr>
            <w:tcW w:w="963" w:type="dxa"/>
          </w:tcPr>
          <w:p w14:paraId="38E5DE81" w14:textId="01EED3B4" w:rsidR="004D27B9" w:rsidRPr="00563C2F" w:rsidRDefault="00E9737A" w:rsidP="00A33BD2">
            <w:r>
              <w:t>27</w:t>
            </w:r>
            <w:r w:rsidR="00912203" w:rsidRPr="00563C2F">
              <w:t>/2</w:t>
            </w:r>
            <w:r w:rsidR="00AC4E16">
              <w:t>4</w:t>
            </w:r>
            <w:r w:rsidR="004D27B9" w:rsidRPr="00563C2F">
              <w:t xml:space="preserve"> </w:t>
            </w:r>
          </w:p>
        </w:tc>
        <w:tc>
          <w:tcPr>
            <w:tcW w:w="7401" w:type="dxa"/>
          </w:tcPr>
          <w:p w14:paraId="6595DD18" w14:textId="371F4D79" w:rsidR="004D27B9" w:rsidRPr="00563C2F" w:rsidRDefault="00AC4E16" w:rsidP="00A33BD2">
            <w:r>
              <w:t>Welcome from the Chair and t</w:t>
            </w:r>
            <w:r w:rsidRPr="003401E9">
              <w:t>o receive apologies for absence</w:t>
            </w:r>
          </w:p>
        </w:tc>
        <w:tc>
          <w:tcPr>
            <w:tcW w:w="1984" w:type="dxa"/>
          </w:tcPr>
          <w:p w14:paraId="67C3816F" w14:textId="77777777" w:rsidR="004D27B9" w:rsidRPr="00563C2F" w:rsidRDefault="004D27B9" w:rsidP="00A33BD2">
            <w:r w:rsidRPr="00563C2F">
              <w:t>Chair</w:t>
            </w:r>
          </w:p>
          <w:p w14:paraId="414FC094" w14:textId="5E4EE32A" w:rsidR="00617EF4" w:rsidRPr="00563C2F" w:rsidRDefault="00617EF4" w:rsidP="00A33BD2"/>
        </w:tc>
      </w:tr>
      <w:tr w:rsidR="004D27B9" w:rsidRPr="00563C2F" w14:paraId="1EDF1F20" w14:textId="77777777" w:rsidTr="004D27B9">
        <w:tc>
          <w:tcPr>
            <w:tcW w:w="963" w:type="dxa"/>
          </w:tcPr>
          <w:p w14:paraId="120619D4" w14:textId="2113AA2F" w:rsidR="004D27B9" w:rsidRPr="00563C2F" w:rsidRDefault="00AC4E16" w:rsidP="00A33BD2">
            <w:r>
              <w:t>2</w:t>
            </w:r>
            <w:r w:rsidR="00E9737A">
              <w:t>8</w:t>
            </w:r>
            <w:r w:rsidR="00912203" w:rsidRPr="00563C2F">
              <w:t>/2</w:t>
            </w:r>
            <w:r>
              <w:t>4</w:t>
            </w:r>
          </w:p>
        </w:tc>
        <w:tc>
          <w:tcPr>
            <w:tcW w:w="7401" w:type="dxa"/>
          </w:tcPr>
          <w:p w14:paraId="6FED5289" w14:textId="77777777" w:rsidR="004D27B9" w:rsidRDefault="00AC4E16" w:rsidP="00A33BD2">
            <w:r w:rsidRPr="003401E9">
              <w:t>To identify any member’s interests</w:t>
            </w:r>
          </w:p>
          <w:p w14:paraId="0F199AFB" w14:textId="136DA205" w:rsidR="00D24FCB" w:rsidRPr="00563C2F" w:rsidRDefault="00D24FCB" w:rsidP="00A33BD2"/>
        </w:tc>
        <w:tc>
          <w:tcPr>
            <w:tcW w:w="1984" w:type="dxa"/>
          </w:tcPr>
          <w:p w14:paraId="645B552A" w14:textId="4F03800F" w:rsidR="004D27B9" w:rsidRPr="00563C2F" w:rsidRDefault="004D27B9" w:rsidP="00A33BD2">
            <w:r w:rsidRPr="00563C2F">
              <w:t xml:space="preserve">Chair/All </w:t>
            </w:r>
          </w:p>
        </w:tc>
      </w:tr>
      <w:tr w:rsidR="004D27B9" w:rsidRPr="00563C2F" w14:paraId="5D583539" w14:textId="77777777" w:rsidTr="004D27B9">
        <w:tc>
          <w:tcPr>
            <w:tcW w:w="963" w:type="dxa"/>
          </w:tcPr>
          <w:p w14:paraId="70B9D38E" w14:textId="366B253E" w:rsidR="004D27B9" w:rsidRPr="00563C2F" w:rsidRDefault="00E9737A" w:rsidP="00A33BD2">
            <w:r>
              <w:t>29</w:t>
            </w:r>
            <w:r w:rsidR="00912203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61BD78AA" w14:textId="77777777" w:rsidR="00AC4E16" w:rsidRPr="00563C2F" w:rsidRDefault="00AC4E16" w:rsidP="00A33BD2">
            <w:r w:rsidRPr="00563C2F">
              <w:t>To hear questions from the public. (No longer than 5 minutes per question, maximum of three questions)</w:t>
            </w:r>
          </w:p>
          <w:p w14:paraId="23F5F2FC" w14:textId="50E38B34" w:rsidR="004D27B9" w:rsidRPr="00563C2F" w:rsidRDefault="004D27B9" w:rsidP="00A33BD2"/>
        </w:tc>
        <w:tc>
          <w:tcPr>
            <w:tcW w:w="1984" w:type="dxa"/>
          </w:tcPr>
          <w:p w14:paraId="2D7785E4" w14:textId="326C901C" w:rsidR="004D27B9" w:rsidRPr="00563C2F" w:rsidRDefault="004D27B9" w:rsidP="00A33BD2">
            <w:r w:rsidRPr="00563C2F">
              <w:t xml:space="preserve">Chair </w:t>
            </w:r>
          </w:p>
        </w:tc>
      </w:tr>
      <w:tr w:rsidR="004D27B9" w:rsidRPr="00563C2F" w14:paraId="3CBDC587" w14:textId="77777777" w:rsidTr="004D27B9">
        <w:tc>
          <w:tcPr>
            <w:tcW w:w="963" w:type="dxa"/>
          </w:tcPr>
          <w:p w14:paraId="1BFEAACB" w14:textId="60F07744" w:rsidR="004D27B9" w:rsidRPr="00563C2F" w:rsidRDefault="00E9737A" w:rsidP="00A33BD2">
            <w:r>
              <w:t>26</w:t>
            </w:r>
            <w:r w:rsidR="00912203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53C22FF4" w14:textId="6CE78077" w:rsidR="00AC4E16" w:rsidRDefault="00AC4E16" w:rsidP="00A33BD2">
            <w:r w:rsidRPr="00BE4B7B">
              <w:t xml:space="preserve">To </w:t>
            </w:r>
            <w:r w:rsidR="00E9737A">
              <w:t>hear Councillor’s Reports (as required)</w:t>
            </w:r>
            <w:r>
              <w:t>; Chair; Vice Chair; Finance; Police</w:t>
            </w:r>
            <w:r w:rsidR="00E9737A">
              <w:t xml:space="preserve">, KALC </w:t>
            </w:r>
          </w:p>
          <w:p w14:paraId="13EAF47B" w14:textId="2D4CE64B" w:rsidR="004D27B9" w:rsidRPr="00563C2F" w:rsidRDefault="004D27B9" w:rsidP="00A33BD2"/>
        </w:tc>
        <w:tc>
          <w:tcPr>
            <w:tcW w:w="1984" w:type="dxa"/>
          </w:tcPr>
          <w:p w14:paraId="37B1D825" w14:textId="3C2F561F" w:rsidR="004D27B9" w:rsidRPr="00563C2F" w:rsidRDefault="00D24FCB" w:rsidP="00A33BD2">
            <w:r>
              <w:t>Councillors</w:t>
            </w:r>
          </w:p>
        </w:tc>
      </w:tr>
      <w:tr w:rsidR="004D27B9" w:rsidRPr="00563C2F" w14:paraId="73333E81" w14:textId="77777777" w:rsidTr="004D27B9">
        <w:tc>
          <w:tcPr>
            <w:tcW w:w="963" w:type="dxa"/>
          </w:tcPr>
          <w:p w14:paraId="574FADD3" w14:textId="3DF31CC1" w:rsidR="004D27B9" w:rsidRPr="00563C2F" w:rsidRDefault="00E9737A" w:rsidP="00A33BD2">
            <w:r>
              <w:t>27</w:t>
            </w:r>
            <w:r w:rsidR="00912203" w:rsidRPr="00563C2F">
              <w:t>/2</w:t>
            </w:r>
            <w:r w:rsidR="00AC4E16">
              <w:t>4</w:t>
            </w:r>
            <w:r w:rsidR="004D27B9" w:rsidRPr="00563C2F">
              <w:t xml:space="preserve"> </w:t>
            </w:r>
          </w:p>
        </w:tc>
        <w:tc>
          <w:tcPr>
            <w:tcW w:w="7401" w:type="dxa"/>
          </w:tcPr>
          <w:p w14:paraId="26CC5311" w14:textId="0516662D" w:rsidR="004D27B9" w:rsidRPr="00563C2F" w:rsidRDefault="00E9737A" w:rsidP="00A33BD2">
            <w:r>
              <w:t xml:space="preserve">Councillor Martin Hibbert’s Report </w:t>
            </w:r>
          </w:p>
        </w:tc>
        <w:tc>
          <w:tcPr>
            <w:tcW w:w="1984" w:type="dxa"/>
          </w:tcPr>
          <w:p w14:paraId="079B7DBC" w14:textId="121A7889" w:rsidR="004D27B9" w:rsidRPr="00563C2F" w:rsidRDefault="00A33BD2" w:rsidP="00A33BD2">
            <w:r>
              <w:t>Cllr Hibbert</w:t>
            </w:r>
            <w:r w:rsidR="004D27B9" w:rsidRPr="00563C2F">
              <w:t xml:space="preserve"> </w:t>
            </w:r>
          </w:p>
        </w:tc>
      </w:tr>
      <w:tr w:rsidR="004D27B9" w:rsidRPr="00563C2F" w14:paraId="3D6D8AAF" w14:textId="77777777" w:rsidTr="004D27B9">
        <w:tc>
          <w:tcPr>
            <w:tcW w:w="963" w:type="dxa"/>
          </w:tcPr>
          <w:p w14:paraId="0FF1D753" w14:textId="49C57282" w:rsidR="004D27B9" w:rsidRPr="00563C2F" w:rsidRDefault="00E9737A" w:rsidP="00A33BD2">
            <w:r>
              <w:t>28</w:t>
            </w:r>
            <w:r w:rsidR="00912203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4BD55665" w14:textId="1EE56FC9" w:rsidR="00665D4F" w:rsidRDefault="00E9737A" w:rsidP="00A33BD2">
            <w:r>
              <w:t xml:space="preserve">PCSO Cheryl Ellis Report </w:t>
            </w:r>
          </w:p>
          <w:p w14:paraId="4BDE3363" w14:textId="25EE8E49" w:rsidR="00D24FCB" w:rsidRPr="00563C2F" w:rsidRDefault="00D24FCB" w:rsidP="00A33BD2"/>
        </w:tc>
        <w:tc>
          <w:tcPr>
            <w:tcW w:w="1984" w:type="dxa"/>
          </w:tcPr>
          <w:p w14:paraId="26664B90" w14:textId="52E7BD35" w:rsidR="004D27B9" w:rsidRPr="00563C2F" w:rsidRDefault="00A33BD2" w:rsidP="00A33BD2">
            <w:r>
              <w:t>PCSO Ellis</w:t>
            </w:r>
            <w:r w:rsidR="00D24FCB">
              <w:t xml:space="preserve"> </w:t>
            </w:r>
          </w:p>
        </w:tc>
      </w:tr>
      <w:tr w:rsidR="004D27B9" w:rsidRPr="00563C2F" w14:paraId="2E4BDDF6" w14:textId="77777777" w:rsidTr="004D27B9">
        <w:tc>
          <w:tcPr>
            <w:tcW w:w="963" w:type="dxa"/>
          </w:tcPr>
          <w:p w14:paraId="64A300C6" w14:textId="13468094" w:rsidR="004D27B9" w:rsidRPr="00563C2F" w:rsidRDefault="00E9737A" w:rsidP="00A33BD2">
            <w:r>
              <w:t>29</w:t>
            </w:r>
            <w:r w:rsidR="00912203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09CE526F" w14:textId="2367AC03" w:rsidR="00D24FCB" w:rsidRPr="00BE4B7B" w:rsidRDefault="00D24FCB" w:rsidP="00A33BD2">
            <w:r w:rsidRPr="00BE4B7B">
              <w:t xml:space="preserve">To consider matters arising </w:t>
            </w:r>
            <w:r>
              <w:t xml:space="preserve">from meeting </w:t>
            </w:r>
            <w:r w:rsidR="00E9737A">
              <w:t>21st</w:t>
            </w:r>
            <w:r>
              <w:t xml:space="preserve"> Ma</w:t>
            </w:r>
            <w:r w:rsidR="00E9737A">
              <w:t xml:space="preserve">y </w:t>
            </w:r>
            <w:r>
              <w:t xml:space="preserve">2024. </w:t>
            </w:r>
          </w:p>
          <w:p w14:paraId="5C618DB6" w14:textId="40991534" w:rsidR="00563C2F" w:rsidRPr="00563C2F" w:rsidRDefault="00563C2F" w:rsidP="00A33BD2"/>
        </w:tc>
        <w:tc>
          <w:tcPr>
            <w:tcW w:w="1984" w:type="dxa"/>
          </w:tcPr>
          <w:p w14:paraId="68DC9574" w14:textId="3145A954" w:rsidR="004D27B9" w:rsidRPr="00563C2F" w:rsidRDefault="00D24FCB" w:rsidP="00A33BD2">
            <w:r>
              <w:t>All</w:t>
            </w:r>
          </w:p>
          <w:p w14:paraId="25865A88" w14:textId="4DFFC95B" w:rsidR="00665D4F" w:rsidRPr="00563C2F" w:rsidRDefault="00665D4F" w:rsidP="00A33BD2"/>
        </w:tc>
      </w:tr>
      <w:tr w:rsidR="00563C2F" w:rsidRPr="00563C2F" w14:paraId="09ABCE2D" w14:textId="77777777" w:rsidTr="004D27B9">
        <w:tc>
          <w:tcPr>
            <w:tcW w:w="963" w:type="dxa"/>
          </w:tcPr>
          <w:p w14:paraId="78E6D6FE" w14:textId="658C0B5C" w:rsidR="00563C2F" w:rsidRPr="00563C2F" w:rsidRDefault="00E9737A" w:rsidP="00A33BD2">
            <w:r>
              <w:t>30</w:t>
            </w:r>
            <w:r w:rsidR="00895C91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4AD2BE5E" w14:textId="4B6115B5" w:rsidR="00563C2F" w:rsidRPr="00563C2F" w:rsidRDefault="00E9737A" w:rsidP="00A33BD2">
            <w:r>
              <w:t>To approve the minutes for 21</w:t>
            </w:r>
            <w:r w:rsidRPr="00E9737A">
              <w:rPr>
                <w:vertAlign w:val="superscript"/>
              </w:rPr>
              <w:t>st</w:t>
            </w:r>
            <w:r>
              <w:t xml:space="preserve"> May 2024 </w:t>
            </w:r>
            <w:r w:rsidR="00895C91">
              <w:t xml:space="preserve"> </w:t>
            </w:r>
          </w:p>
        </w:tc>
        <w:tc>
          <w:tcPr>
            <w:tcW w:w="1984" w:type="dxa"/>
          </w:tcPr>
          <w:p w14:paraId="7A40D67C" w14:textId="1A076CC9" w:rsidR="00D24FCB" w:rsidRDefault="00A33BD2" w:rsidP="00A33BD2">
            <w:r>
              <w:t xml:space="preserve">All </w:t>
            </w:r>
          </w:p>
          <w:p w14:paraId="11DDEBCD" w14:textId="6BF3924F" w:rsidR="00563C2F" w:rsidRPr="00563C2F" w:rsidRDefault="00895C91" w:rsidP="00A33BD2">
            <w:r>
              <w:t xml:space="preserve"> </w:t>
            </w:r>
          </w:p>
        </w:tc>
      </w:tr>
      <w:tr w:rsidR="004D27B9" w:rsidRPr="00563C2F" w14:paraId="33E12C1B" w14:textId="77777777" w:rsidTr="004D27B9">
        <w:tc>
          <w:tcPr>
            <w:tcW w:w="963" w:type="dxa"/>
          </w:tcPr>
          <w:p w14:paraId="010A2BCD" w14:textId="715C65CD" w:rsidR="004D27B9" w:rsidRPr="00563C2F" w:rsidRDefault="00E9737A" w:rsidP="00A33BD2">
            <w:r>
              <w:t>31</w:t>
            </w:r>
            <w:r w:rsidR="00895C91" w:rsidRPr="00563C2F">
              <w:t>/2</w:t>
            </w:r>
            <w:r w:rsidR="00D24FCB">
              <w:t>4</w:t>
            </w:r>
          </w:p>
        </w:tc>
        <w:tc>
          <w:tcPr>
            <w:tcW w:w="7401" w:type="dxa"/>
          </w:tcPr>
          <w:p w14:paraId="7E3EFEBB" w14:textId="77C5F19B" w:rsidR="004D27B9" w:rsidRPr="00563C2F" w:rsidRDefault="00E9737A" w:rsidP="00A33BD2">
            <w:r>
              <w:t>To consider the matters arising from the meeting 30</w:t>
            </w:r>
            <w:r w:rsidRPr="00E9737A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1984" w:type="dxa"/>
          </w:tcPr>
          <w:p w14:paraId="51BF5308" w14:textId="29E51DEF" w:rsidR="004D27B9" w:rsidRPr="00563C2F" w:rsidRDefault="00D24FCB" w:rsidP="00A33BD2">
            <w:r>
              <w:t xml:space="preserve">All </w:t>
            </w:r>
            <w:r w:rsidR="004D27B9" w:rsidRPr="00563C2F">
              <w:t xml:space="preserve"> </w:t>
            </w:r>
          </w:p>
        </w:tc>
      </w:tr>
      <w:tr w:rsidR="00665D4F" w:rsidRPr="00563C2F" w14:paraId="47ED605C" w14:textId="77777777" w:rsidTr="004D27B9">
        <w:trPr>
          <w:trHeight w:val="56"/>
        </w:trPr>
        <w:tc>
          <w:tcPr>
            <w:tcW w:w="963" w:type="dxa"/>
          </w:tcPr>
          <w:p w14:paraId="7BFC1490" w14:textId="3E1349D8" w:rsidR="00665D4F" w:rsidRPr="00563C2F" w:rsidRDefault="00E9737A" w:rsidP="00A33BD2">
            <w:r>
              <w:t>32</w:t>
            </w:r>
            <w:r w:rsidR="00895C91">
              <w:t>/2</w:t>
            </w:r>
            <w:r w:rsidR="00D24FCB">
              <w:t>4</w:t>
            </w:r>
          </w:p>
        </w:tc>
        <w:tc>
          <w:tcPr>
            <w:tcW w:w="7401" w:type="dxa"/>
          </w:tcPr>
          <w:p w14:paraId="10ADE0C3" w14:textId="5B6A1CDC" w:rsidR="00665D4F" w:rsidRPr="00563C2F" w:rsidRDefault="00D24FCB" w:rsidP="00A33BD2">
            <w:r w:rsidRPr="00E45681">
              <w:t xml:space="preserve">To </w:t>
            </w:r>
            <w:r w:rsidR="00E9737A">
              <w:t>approve the minutes for 30</w:t>
            </w:r>
            <w:r w:rsidR="00E9737A" w:rsidRPr="00E9737A">
              <w:rPr>
                <w:vertAlign w:val="superscript"/>
              </w:rPr>
              <w:t>th</w:t>
            </w:r>
            <w:r w:rsidR="00E9737A">
              <w:t xml:space="preserve"> May 2024 </w:t>
            </w:r>
          </w:p>
        </w:tc>
        <w:tc>
          <w:tcPr>
            <w:tcW w:w="1984" w:type="dxa"/>
          </w:tcPr>
          <w:p w14:paraId="3ADBDB47" w14:textId="55BA152B" w:rsidR="00D24FCB" w:rsidRDefault="00D24FCB" w:rsidP="00A33BD2">
            <w:r>
              <w:t>All</w:t>
            </w:r>
          </w:p>
          <w:p w14:paraId="79944379" w14:textId="3FD71F62" w:rsidR="00665D4F" w:rsidRPr="00563C2F" w:rsidRDefault="00665D4F" w:rsidP="00A33BD2">
            <w:r w:rsidRPr="00563C2F">
              <w:lastRenderedPageBreak/>
              <w:t xml:space="preserve"> </w:t>
            </w:r>
          </w:p>
        </w:tc>
      </w:tr>
      <w:tr w:rsidR="00665D4F" w:rsidRPr="00563C2F" w14:paraId="4003F94F" w14:textId="77777777" w:rsidTr="004D27B9">
        <w:tc>
          <w:tcPr>
            <w:tcW w:w="963" w:type="dxa"/>
          </w:tcPr>
          <w:p w14:paraId="2FEA4470" w14:textId="75E6A2F4" w:rsidR="00665D4F" w:rsidRPr="00563C2F" w:rsidRDefault="00E9737A" w:rsidP="00A33BD2">
            <w:r>
              <w:lastRenderedPageBreak/>
              <w:t>33</w:t>
            </w:r>
            <w:r w:rsidR="00D24FCB">
              <w:t>/</w:t>
            </w:r>
            <w:r w:rsidR="00665D4F" w:rsidRPr="00563C2F">
              <w:t>2</w:t>
            </w:r>
            <w:r w:rsidR="00D24FCB">
              <w:t>4</w:t>
            </w:r>
          </w:p>
        </w:tc>
        <w:tc>
          <w:tcPr>
            <w:tcW w:w="7401" w:type="dxa"/>
          </w:tcPr>
          <w:p w14:paraId="4B82D479" w14:textId="66AB028C" w:rsidR="00E9737A" w:rsidRDefault="00E9737A" w:rsidP="00A33BD2">
            <w:r>
              <w:t>To consider the planning application:</w:t>
            </w:r>
          </w:p>
          <w:p w14:paraId="498DB0A4" w14:textId="4C24B87F" w:rsidR="0015618F" w:rsidRDefault="0015618F" w:rsidP="00A33BD2">
            <w:r>
              <w:t>Ref: 24/00595</w:t>
            </w:r>
          </w:p>
          <w:p w14:paraId="37C6CE82" w14:textId="7AEDF07A" w:rsidR="0015618F" w:rsidRDefault="0015618F" w:rsidP="00A33BD2">
            <w:r>
              <w:t>Proposal: Change of use of dog kennels and storage area (Sui Generis) to dwellinghouse and the siting of a static caravan (</w:t>
            </w:r>
            <w:proofErr w:type="spellStart"/>
            <w:r>
              <w:t>self build</w:t>
            </w:r>
            <w:proofErr w:type="spellEnd"/>
            <w:r>
              <w:t>)</w:t>
            </w:r>
          </w:p>
          <w:p w14:paraId="152F748E" w14:textId="77165A06" w:rsidR="0015618F" w:rsidRDefault="0015618F" w:rsidP="00A33BD2">
            <w:r>
              <w:t xml:space="preserve">Location: The Heron, Gravel Lane, West </w:t>
            </w:r>
            <w:proofErr w:type="spellStart"/>
            <w:r>
              <w:t>Hougham</w:t>
            </w:r>
            <w:proofErr w:type="spellEnd"/>
            <w:r>
              <w:t xml:space="preserve"> CT15 7AG</w:t>
            </w:r>
          </w:p>
          <w:p w14:paraId="49505B06" w14:textId="61933139" w:rsidR="00D24FCB" w:rsidRPr="00563C2F" w:rsidRDefault="00D24FCB" w:rsidP="00A33BD2"/>
        </w:tc>
        <w:tc>
          <w:tcPr>
            <w:tcW w:w="1984" w:type="dxa"/>
          </w:tcPr>
          <w:p w14:paraId="2AC0C2F5" w14:textId="5ECAE710" w:rsidR="00665D4F" w:rsidRPr="00563C2F" w:rsidRDefault="00D24FCB" w:rsidP="00A33BD2">
            <w:r>
              <w:t>All</w:t>
            </w:r>
            <w:r w:rsidR="00563C2F">
              <w:t xml:space="preserve"> </w:t>
            </w:r>
            <w:r w:rsidR="00665D4F" w:rsidRPr="00563C2F">
              <w:t xml:space="preserve">  </w:t>
            </w:r>
          </w:p>
        </w:tc>
      </w:tr>
      <w:tr w:rsidR="00617EF4" w:rsidRPr="00563C2F" w14:paraId="53E2DA82" w14:textId="77777777" w:rsidTr="004D27B9">
        <w:tc>
          <w:tcPr>
            <w:tcW w:w="963" w:type="dxa"/>
          </w:tcPr>
          <w:p w14:paraId="55D29A29" w14:textId="0A19EEC6" w:rsidR="00617EF4" w:rsidRDefault="00E9737A" w:rsidP="00A33BD2">
            <w:r>
              <w:t>34</w:t>
            </w:r>
            <w:r w:rsidR="00563C2F">
              <w:t>/2</w:t>
            </w:r>
            <w:r w:rsidR="00D24FCB">
              <w:t>4</w:t>
            </w:r>
          </w:p>
          <w:p w14:paraId="0B4221F3" w14:textId="50D350E1" w:rsidR="00563C2F" w:rsidRPr="00563C2F" w:rsidRDefault="00563C2F" w:rsidP="00A33BD2"/>
        </w:tc>
        <w:tc>
          <w:tcPr>
            <w:tcW w:w="7401" w:type="dxa"/>
          </w:tcPr>
          <w:p w14:paraId="2B0C70A0" w14:textId="77777777" w:rsidR="00617EF4" w:rsidRDefault="00E9737A" w:rsidP="00A33BD2">
            <w:r>
              <w:t>To discuss the</w:t>
            </w:r>
            <w:r w:rsidR="005069EF">
              <w:t xml:space="preserve"> issues surrounding the summer arrangements for the port. </w:t>
            </w:r>
          </w:p>
          <w:p w14:paraId="4D6A9815" w14:textId="77777777" w:rsidR="005069EF" w:rsidRDefault="005069EF" w:rsidP="005069EF">
            <w:pPr>
              <w:pStyle w:val="ListParagraph"/>
              <w:numPr>
                <w:ilvl w:val="0"/>
                <w:numId w:val="19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The letter and process detailed in the letter from the Kent Resilience Forum </w:t>
            </w:r>
          </w:p>
          <w:p w14:paraId="031D2399" w14:textId="5565EF7D" w:rsidR="005069EF" w:rsidRPr="005069EF" w:rsidRDefault="005069EF" w:rsidP="005069EF">
            <w:pPr>
              <w:pStyle w:val="ListParagraph"/>
              <w:numPr>
                <w:ilvl w:val="0"/>
                <w:numId w:val="19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The survey created by </w:t>
            </w:r>
            <w:r w:rsidR="00EC4BED">
              <w:rPr>
                <w:color w:val="000000"/>
                <w:shd w:val="clear" w:color="auto" w:fill="FFFFFF"/>
              </w:rPr>
              <w:t xml:space="preserve">the Community Impact Group (DDC and FHDC) to be reviewed daily. </w:t>
            </w:r>
          </w:p>
        </w:tc>
        <w:tc>
          <w:tcPr>
            <w:tcW w:w="1984" w:type="dxa"/>
          </w:tcPr>
          <w:p w14:paraId="0FEB6087" w14:textId="290F45DA" w:rsidR="00617EF4" w:rsidRPr="00563C2F" w:rsidRDefault="00563C2F" w:rsidP="00A33BD2">
            <w:r>
              <w:t xml:space="preserve">All </w:t>
            </w:r>
          </w:p>
        </w:tc>
      </w:tr>
      <w:tr w:rsidR="003417D3" w:rsidRPr="00563C2F" w14:paraId="2EF2C6AC" w14:textId="77777777" w:rsidTr="004D27B9">
        <w:tc>
          <w:tcPr>
            <w:tcW w:w="963" w:type="dxa"/>
          </w:tcPr>
          <w:p w14:paraId="25455C52" w14:textId="0045D80E" w:rsidR="003417D3" w:rsidRDefault="00E9737A" w:rsidP="00A33BD2">
            <w:r>
              <w:t>35</w:t>
            </w:r>
            <w:r w:rsidR="003417D3">
              <w:t>/24</w:t>
            </w:r>
          </w:p>
        </w:tc>
        <w:tc>
          <w:tcPr>
            <w:tcW w:w="7401" w:type="dxa"/>
          </w:tcPr>
          <w:p w14:paraId="65D520FA" w14:textId="77777777" w:rsidR="00A33BD2" w:rsidRDefault="00A33BD2" w:rsidP="00A33BD2">
            <w:pPr>
              <w:pStyle w:val="ListParagraph"/>
              <w:numPr>
                <w:ilvl w:val="0"/>
                <w:numId w:val="18"/>
              </w:numPr>
            </w:pPr>
            <w:r>
              <w:t xml:space="preserve">Village Green Working Party update including the dog bin that has been knocked over and cannabis found inside and table tennis </w:t>
            </w:r>
            <w:proofErr w:type="gramStart"/>
            <w:r>
              <w:t>table top</w:t>
            </w:r>
            <w:proofErr w:type="gramEnd"/>
            <w:r>
              <w:t>.</w:t>
            </w:r>
          </w:p>
          <w:p w14:paraId="3C5F032B" w14:textId="77777777" w:rsidR="00A33BD2" w:rsidRDefault="00A33BD2" w:rsidP="00A33BD2">
            <w:pPr>
              <w:pStyle w:val="ListParagraph"/>
              <w:numPr>
                <w:ilvl w:val="0"/>
                <w:numId w:val="18"/>
              </w:numPr>
            </w:pPr>
            <w:r>
              <w:t xml:space="preserve">To discuss/decide on the playground following the comments at the Annual Parishioner’s Meeting.  </w:t>
            </w:r>
          </w:p>
          <w:p w14:paraId="70F36C69" w14:textId="3C2B57D3" w:rsidR="00A33BD2" w:rsidRPr="003E5D2F" w:rsidRDefault="00A33BD2" w:rsidP="00A33BD2"/>
        </w:tc>
        <w:tc>
          <w:tcPr>
            <w:tcW w:w="1984" w:type="dxa"/>
          </w:tcPr>
          <w:p w14:paraId="25A64278" w14:textId="7BBD3EFA" w:rsidR="00A33BD2" w:rsidRDefault="00A33BD2" w:rsidP="00A33BD2">
            <w:r>
              <w:t>C</w:t>
            </w:r>
            <w:r>
              <w:t xml:space="preserve">llr’s </w:t>
            </w:r>
            <w:proofErr w:type="spellStart"/>
            <w:r>
              <w:t>Oxenham</w:t>
            </w:r>
            <w:proofErr w:type="spellEnd"/>
            <w:r>
              <w:t xml:space="preserve"> and Robinson</w:t>
            </w:r>
          </w:p>
          <w:p w14:paraId="4592E1F1" w14:textId="38AB7B4E" w:rsidR="003417D3" w:rsidRDefault="003417D3" w:rsidP="00A33BD2">
            <w:r>
              <w:t xml:space="preserve">/All </w:t>
            </w:r>
          </w:p>
        </w:tc>
      </w:tr>
      <w:tr w:rsidR="00665D4F" w:rsidRPr="00563C2F" w14:paraId="5EE65ECC" w14:textId="77777777" w:rsidTr="004D27B9">
        <w:tc>
          <w:tcPr>
            <w:tcW w:w="963" w:type="dxa"/>
          </w:tcPr>
          <w:p w14:paraId="2E6E3E55" w14:textId="0C8EB09B" w:rsidR="00665D4F" w:rsidRPr="00563C2F" w:rsidRDefault="00E9737A" w:rsidP="00A33BD2">
            <w:r>
              <w:t>36</w:t>
            </w:r>
            <w:r w:rsidR="00665D4F" w:rsidRPr="00563C2F">
              <w:t>/</w:t>
            </w:r>
            <w:r w:rsidR="00D24FCB">
              <w:t>24</w:t>
            </w:r>
          </w:p>
        </w:tc>
        <w:tc>
          <w:tcPr>
            <w:tcW w:w="7401" w:type="dxa"/>
          </w:tcPr>
          <w:p w14:paraId="565A05CA" w14:textId="02C1487B" w:rsidR="00895C91" w:rsidRPr="00563C2F" w:rsidRDefault="00D24FCB" w:rsidP="00A33BD2">
            <w:r w:rsidRPr="003E5D2F">
              <w:t xml:space="preserve">To review </w:t>
            </w:r>
            <w:r w:rsidR="00E9737A">
              <w:t xml:space="preserve">Neil Baker’s response to Council letter </w:t>
            </w:r>
          </w:p>
        </w:tc>
        <w:tc>
          <w:tcPr>
            <w:tcW w:w="1984" w:type="dxa"/>
          </w:tcPr>
          <w:p w14:paraId="569CF817" w14:textId="41C4CB67" w:rsidR="00665D4F" w:rsidRPr="00563C2F" w:rsidRDefault="00A33BD2" w:rsidP="00A33BD2">
            <w:r>
              <w:t>All</w:t>
            </w:r>
            <w:r w:rsidR="00665D4F" w:rsidRPr="00563C2F">
              <w:t xml:space="preserve"> </w:t>
            </w:r>
          </w:p>
        </w:tc>
      </w:tr>
      <w:tr w:rsidR="003417D3" w:rsidRPr="00563C2F" w14:paraId="0C46226A" w14:textId="77777777" w:rsidTr="004D27B9">
        <w:tc>
          <w:tcPr>
            <w:tcW w:w="963" w:type="dxa"/>
          </w:tcPr>
          <w:p w14:paraId="666FD19A" w14:textId="51918DF6" w:rsidR="003417D3" w:rsidRDefault="00E9737A" w:rsidP="00A33BD2">
            <w:r>
              <w:t>37</w:t>
            </w:r>
            <w:r w:rsidR="003417D3">
              <w:t>/24</w:t>
            </w:r>
          </w:p>
        </w:tc>
        <w:tc>
          <w:tcPr>
            <w:tcW w:w="7401" w:type="dxa"/>
          </w:tcPr>
          <w:p w14:paraId="6AC8DD08" w14:textId="53341B9C" w:rsidR="003417D3" w:rsidRDefault="00E9737A" w:rsidP="00A33BD2">
            <w:r>
              <w:t xml:space="preserve">To review </w:t>
            </w:r>
            <w:r w:rsidR="00DA3397">
              <w:t xml:space="preserve">Robin Gregory’s response to Council letter </w:t>
            </w:r>
          </w:p>
        </w:tc>
        <w:tc>
          <w:tcPr>
            <w:tcW w:w="1984" w:type="dxa"/>
          </w:tcPr>
          <w:p w14:paraId="36D45ED0" w14:textId="7A028FD2" w:rsidR="003417D3" w:rsidRDefault="003417D3" w:rsidP="00A33BD2">
            <w:r>
              <w:t xml:space="preserve">All </w:t>
            </w:r>
          </w:p>
        </w:tc>
      </w:tr>
      <w:tr w:rsidR="00895C91" w:rsidRPr="00563C2F" w14:paraId="1C2BDA61" w14:textId="77777777" w:rsidTr="004D27B9">
        <w:tc>
          <w:tcPr>
            <w:tcW w:w="963" w:type="dxa"/>
          </w:tcPr>
          <w:p w14:paraId="24D07921" w14:textId="379EDBE4" w:rsidR="00895C91" w:rsidRDefault="00DA3397" w:rsidP="00A33BD2">
            <w:r>
              <w:t>38</w:t>
            </w:r>
            <w:r w:rsidR="00895C91">
              <w:t>/2</w:t>
            </w:r>
            <w:r w:rsidR="00D24FCB">
              <w:t>4</w:t>
            </w:r>
          </w:p>
        </w:tc>
        <w:tc>
          <w:tcPr>
            <w:tcW w:w="7401" w:type="dxa"/>
          </w:tcPr>
          <w:p w14:paraId="6CC3ACF8" w14:textId="6E39EBAB" w:rsidR="004E4B0B" w:rsidRPr="00563C2F" w:rsidRDefault="00DA3397" w:rsidP="00A33BD2">
            <w:r>
              <w:t xml:space="preserve">To discuss/agree on hedge cutting in the parish for the autumn. </w:t>
            </w:r>
          </w:p>
        </w:tc>
        <w:tc>
          <w:tcPr>
            <w:tcW w:w="1984" w:type="dxa"/>
          </w:tcPr>
          <w:p w14:paraId="29CF98F6" w14:textId="0DA29BB6" w:rsidR="00895C91" w:rsidRPr="00563C2F" w:rsidRDefault="00A33BD2" w:rsidP="00A33BD2">
            <w:r>
              <w:t>All</w:t>
            </w:r>
          </w:p>
        </w:tc>
      </w:tr>
      <w:tr w:rsidR="0015618F" w:rsidRPr="00563C2F" w14:paraId="298ABA6B" w14:textId="77777777" w:rsidTr="004D27B9">
        <w:tc>
          <w:tcPr>
            <w:tcW w:w="963" w:type="dxa"/>
          </w:tcPr>
          <w:p w14:paraId="5FFBF899" w14:textId="222C54CD" w:rsidR="0015618F" w:rsidRDefault="00A33BD2" w:rsidP="00A33BD2">
            <w:r>
              <w:t>39</w:t>
            </w:r>
            <w:r w:rsidR="0015618F">
              <w:t>/24</w:t>
            </w:r>
          </w:p>
        </w:tc>
        <w:tc>
          <w:tcPr>
            <w:tcW w:w="7401" w:type="dxa"/>
          </w:tcPr>
          <w:p w14:paraId="607CF586" w14:textId="0FA922DC" w:rsidR="0015618F" w:rsidRDefault="0015618F" w:rsidP="00A33BD2">
            <w:r>
              <w:t xml:space="preserve">Migration of website and email (possibly) to Gov.uk – discussion and decision </w:t>
            </w:r>
          </w:p>
        </w:tc>
        <w:tc>
          <w:tcPr>
            <w:tcW w:w="1984" w:type="dxa"/>
          </w:tcPr>
          <w:p w14:paraId="34E3FDC2" w14:textId="77777777" w:rsidR="0015618F" w:rsidRDefault="0015618F" w:rsidP="00A33BD2"/>
        </w:tc>
      </w:tr>
      <w:tr w:rsidR="0015618F" w:rsidRPr="00563C2F" w14:paraId="2EA59DD8" w14:textId="77777777" w:rsidTr="004D27B9">
        <w:tc>
          <w:tcPr>
            <w:tcW w:w="963" w:type="dxa"/>
          </w:tcPr>
          <w:p w14:paraId="2F51F1C4" w14:textId="287F99DF" w:rsidR="0015618F" w:rsidRDefault="0015618F" w:rsidP="00A33BD2">
            <w:r>
              <w:t>4</w:t>
            </w:r>
            <w:r w:rsidR="00A33BD2">
              <w:t>0</w:t>
            </w:r>
            <w:r>
              <w:t>/24</w:t>
            </w:r>
          </w:p>
        </w:tc>
        <w:tc>
          <w:tcPr>
            <w:tcW w:w="7401" w:type="dxa"/>
          </w:tcPr>
          <w:p w14:paraId="75B4B4BB" w14:textId="13582F6A" w:rsidR="0015618F" w:rsidRDefault="0015618F" w:rsidP="00A33BD2">
            <w:r>
              <w:t xml:space="preserve">Review of decision for grant for Church yard (new accounts 2023 now available) </w:t>
            </w:r>
          </w:p>
        </w:tc>
        <w:tc>
          <w:tcPr>
            <w:tcW w:w="1984" w:type="dxa"/>
          </w:tcPr>
          <w:p w14:paraId="3086638B" w14:textId="77777777" w:rsidR="0015618F" w:rsidRDefault="0015618F" w:rsidP="00A33BD2"/>
        </w:tc>
      </w:tr>
      <w:tr w:rsidR="00D24FCB" w:rsidRPr="00563C2F" w14:paraId="184485D2" w14:textId="77777777" w:rsidTr="004D27B9">
        <w:tc>
          <w:tcPr>
            <w:tcW w:w="963" w:type="dxa"/>
          </w:tcPr>
          <w:p w14:paraId="55E9C805" w14:textId="7D38D465" w:rsidR="00D24FCB" w:rsidRDefault="00A33BD2" w:rsidP="00A33BD2">
            <w:r>
              <w:t>41</w:t>
            </w:r>
            <w:r w:rsidR="00D24FCB">
              <w:t>/24</w:t>
            </w:r>
          </w:p>
        </w:tc>
        <w:tc>
          <w:tcPr>
            <w:tcW w:w="7401" w:type="dxa"/>
          </w:tcPr>
          <w:p w14:paraId="766BABD6" w14:textId="391FB712" w:rsidR="00D24FCB" w:rsidRDefault="00D24FCB" w:rsidP="00A33BD2">
            <w:r>
              <w:t>Payments:</w:t>
            </w:r>
          </w:p>
          <w:p w14:paraId="10BF04E9" w14:textId="5CD1A424" w:rsidR="0015618F" w:rsidRDefault="0015618F" w:rsidP="00A33BD2">
            <w:r>
              <w:t>Insurance (paid).                                                 £604.11</w:t>
            </w:r>
          </w:p>
          <w:p w14:paraId="591726B3" w14:textId="74A0DE51" w:rsidR="00D24FCB" w:rsidRDefault="00D24FCB" w:rsidP="00A33BD2">
            <w:r>
              <w:t>Caretaker (</w:t>
            </w:r>
            <w:proofErr w:type="spellStart"/>
            <w:proofErr w:type="gramStart"/>
            <w:r>
              <w:t>T.Jones</w:t>
            </w:r>
            <w:proofErr w:type="spellEnd"/>
            <w:proofErr w:type="gramEnd"/>
            <w:r>
              <w:t xml:space="preserve">)   Invoices </w:t>
            </w:r>
            <w:r w:rsidR="0015618F">
              <w:t>4-6</w:t>
            </w:r>
            <w:r>
              <w:t xml:space="preserve">                     </w:t>
            </w:r>
            <w:r w:rsidR="0015618F">
              <w:t xml:space="preserve"> </w:t>
            </w:r>
            <w:r>
              <w:t>£1</w:t>
            </w:r>
            <w:r w:rsidR="0015618F">
              <w:t>8</w:t>
            </w:r>
            <w:r>
              <w:t>0</w:t>
            </w:r>
          </w:p>
          <w:p w14:paraId="46CC1109" w14:textId="12A94585" w:rsidR="00D24FCB" w:rsidRDefault="00D24FCB" w:rsidP="00A33BD2">
            <w:r>
              <w:t xml:space="preserve">Clerk (C. </w:t>
            </w:r>
            <w:proofErr w:type="gramStart"/>
            <w:r>
              <w:t xml:space="preserve">Finnis)   </w:t>
            </w:r>
            <w:proofErr w:type="gramEnd"/>
            <w:r>
              <w:t xml:space="preserve"> </w:t>
            </w:r>
            <w:r w:rsidR="00FF111D">
              <w:t>June</w:t>
            </w:r>
            <w:r w:rsidR="0015618F">
              <w:t xml:space="preserve"> – July 2024</w:t>
            </w:r>
            <w:r>
              <w:t xml:space="preserve">                 </w:t>
            </w:r>
            <w:r w:rsidR="0015618F">
              <w:t xml:space="preserve"> </w:t>
            </w:r>
            <w:r>
              <w:t>£</w:t>
            </w:r>
            <w:r w:rsidR="00FF111D">
              <w:t>459.18</w:t>
            </w:r>
          </w:p>
          <w:p w14:paraId="52144D72" w14:textId="1A193335" w:rsidR="00D24FCB" w:rsidRDefault="00D24FCB" w:rsidP="00A33BD2">
            <w:r>
              <w:t xml:space="preserve">Microsoft monthly  </w:t>
            </w:r>
            <w:proofErr w:type="gramStart"/>
            <w:r>
              <w:t xml:space="preserve">   (</w:t>
            </w:r>
            <w:proofErr w:type="gramEnd"/>
            <w:r w:rsidR="0015618F">
              <w:t>June – July 2024</w:t>
            </w:r>
            <w:r>
              <w:t xml:space="preserve">)          </w:t>
            </w:r>
            <w:r w:rsidR="0015618F">
              <w:t xml:space="preserve">  </w:t>
            </w:r>
            <w:r>
              <w:t>£15.98</w:t>
            </w:r>
          </w:p>
          <w:p w14:paraId="53CE43A2" w14:textId="438880DB" w:rsidR="00A33BD2" w:rsidRDefault="00A33BD2" w:rsidP="00A33BD2">
            <w:r>
              <w:t xml:space="preserve">Ability payroll </w:t>
            </w:r>
            <w:r w:rsidR="00FF111D">
              <w:t xml:space="preserve">Invoices 45 – 46                         </w:t>
            </w:r>
            <w:r>
              <w:t>£</w:t>
            </w:r>
            <w:r w:rsidR="00FF111D">
              <w:t>13.00</w:t>
            </w:r>
          </w:p>
          <w:p w14:paraId="65B54543" w14:textId="77777777" w:rsidR="00A33BD2" w:rsidRDefault="00A33BD2" w:rsidP="00A33BD2"/>
          <w:p w14:paraId="04AB4C99" w14:textId="5BA7DE9E" w:rsidR="00D24FCB" w:rsidRDefault="00D24FCB" w:rsidP="00A33BD2"/>
        </w:tc>
        <w:tc>
          <w:tcPr>
            <w:tcW w:w="1984" w:type="dxa"/>
          </w:tcPr>
          <w:p w14:paraId="3AA648D2" w14:textId="77777777" w:rsidR="00D24FCB" w:rsidRDefault="00D24FCB" w:rsidP="00A33BD2"/>
        </w:tc>
      </w:tr>
      <w:tr w:rsidR="00665D4F" w:rsidRPr="00563C2F" w14:paraId="79885806" w14:textId="77777777" w:rsidTr="004D27B9">
        <w:tc>
          <w:tcPr>
            <w:tcW w:w="963" w:type="dxa"/>
          </w:tcPr>
          <w:p w14:paraId="21F34853" w14:textId="11B026DF" w:rsidR="00665D4F" w:rsidRPr="00563C2F" w:rsidRDefault="00A33BD2" w:rsidP="00A33BD2">
            <w:r>
              <w:t>42</w:t>
            </w:r>
            <w:r w:rsidR="00665D4F" w:rsidRPr="00563C2F">
              <w:t>/2</w:t>
            </w:r>
            <w:r w:rsidR="00D24FCB">
              <w:t>4</w:t>
            </w:r>
          </w:p>
        </w:tc>
        <w:tc>
          <w:tcPr>
            <w:tcW w:w="7401" w:type="dxa"/>
          </w:tcPr>
          <w:p w14:paraId="76D1EE5B" w14:textId="7FF4F37A" w:rsidR="00895C91" w:rsidRDefault="00D24FCB" w:rsidP="00A33BD2">
            <w:r>
              <w:t>Close of the meeting</w:t>
            </w:r>
          </w:p>
          <w:p w14:paraId="732D919E" w14:textId="363855CE" w:rsidR="00D24FCB" w:rsidRDefault="00D24FCB" w:rsidP="00A33BD2"/>
          <w:p w14:paraId="2A409FF8" w14:textId="77777777" w:rsidR="00D24FCB" w:rsidRDefault="00D24FCB" w:rsidP="00A33BD2"/>
          <w:p w14:paraId="4306DF80" w14:textId="1D36AF89" w:rsidR="00895C91" w:rsidRPr="00895C91" w:rsidRDefault="00895C91" w:rsidP="00A33BD2">
            <w:r w:rsidRPr="00895C91">
              <w:t>Next ordinary meetings (2024 – 2025):</w:t>
            </w:r>
          </w:p>
          <w:p w14:paraId="6281970B" w14:textId="02A8EDC2" w:rsidR="00895C91" w:rsidRDefault="00895C91" w:rsidP="00A33BD2">
            <w:r>
              <w:t>17</w:t>
            </w:r>
            <w:r w:rsidRPr="00895C91">
              <w:rPr>
                <w:vertAlign w:val="superscript"/>
              </w:rPr>
              <w:t>th</w:t>
            </w:r>
            <w:r>
              <w:t xml:space="preserve"> September 2024</w:t>
            </w:r>
          </w:p>
          <w:p w14:paraId="25B5DDAE" w14:textId="1CE661E2" w:rsidR="00895C91" w:rsidRDefault="00895C91" w:rsidP="00A33BD2">
            <w:r>
              <w:t>19</w:t>
            </w:r>
            <w:r w:rsidRPr="00895C91">
              <w:rPr>
                <w:vertAlign w:val="superscript"/>
              </w:rPr>
              <w:t>th</w:t>
            </w:r>
            <w:r>
              <w:t xml:space="preserve"> November 2024</w:t>
            </w:r>
          </w:p>
          <w:p w14:paraId="4D45E189" w14:textId="72589D1A" w:rsidR="00895C91" w:rsidRDefault="00895C91" w:rsidP="00A33BD2">
            <w:r>
              <w:t>21</w:t>
            </w:r>
            <w:r w:rsidRPr="00895C91">
              <w:rPr>
                <w:vertAlign w:val="superscript"/>
              </w:rPr>
              <w:t>st</w:t>
            </w:r>
            <w:r>
              <w:t xml:space="preserve"> January 2025</w:t>
            </w:r>
          </w:p>
          <w:p w14:paraId="4C8FF04C" w14:textId="03360D50" w:rsidR="00895C91" w:rsidRPr="00563C2F" w:rsidRDefault="00895C91" w:rsidP="00A33BD2">
            <w:r>
              <w:t>18</w:t>
            </w:r>
            <w:r w:rsidRPr="00895C91">
              <w:rPr>
                <w:vertAlign w:val="superscript"/>
              </w:rPr>
              <w:t>th</w:t>
            </w:r>
            <w:r>
              <w:t xml:space="preserve"> March 2025</w:t>
            </w:r>
          </w:p>
          <w:p w14:paraId="0D2A5CF1" w14:textId="2FFD47E6" w:rsidR="00664EF0" w:rsidRPr="00563C2F" w:rsidRDefault="00664EF0" w:rsidP="00A33BD2"/>
        </w:tc>
        <w:tc>
          <w:tcPr>
            <w:tcW w:w="1984" w:type="dxa"/>
          </w:tcPr>
          <w:p w14:paraId="773CAB03" w14:textId="5B945307" w:rsidR="00665D4F" w:rsidRDefault="00D24FCB" w:rsidP="00A33BD2">
            <w:r>
              <w:t xml:space="preserve">Chair </w:t>
            </w:r>
          </w:p>
          <w:p w14:paraId="2D3C334A" w14:textId="0C45C8A9" w:rsidR="00D24FCB" w:rsidRPr="00563C2F" w:rsidRDefault="00D24FCB" w:rsidP="00A33BD2"/>
        </w:tc>
      </w:tr>
    </w:tbl>
    <w:p w14:paraId="1AB29FAC" w14:textId="7447C660" w:rsidR="004D27B9" w:rsidRDefault="004D27B9" w:rsidP="00A33BD2"/>
    <w:p w14:paraId="00924C10" w14:textId="077CA69B" w:rsidR="004D27B9" w:rsidRDefault="004D27B9" w:rsidP="00A33BD2"/>
    <w:p w14:paraId="541042E7" w14:textId="77777777" w:rsidR="004D27B9" w:rsidRDefault="004D27B9" w:rsidP="00A33BD2"/>
    <w:sectPr w:rsidR="004D2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DF2"/>
    <w:multiLevelType w:val="hybridMultilevel"/>
    <w:tmpl w:val="650279CE"/>
    <w:lvl w:ilvl="0" w:tplc="97341290">
      <w:start w:val="8"/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56F82"/>
    <w:multiLevelType w:val="hybridMultilevel"/>
    <w:tmpl w:val="31D6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2AD6"/>
    <w:multiLevelType w:val="hybridMultilevel"/>
    <w:tmpl w:val="66CE56D4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41518"/>
    <w:multiLevelType w:val="hybridMultilevel"/>
    <w:tmpl w:val="436254A8"/>
    <w:lvl w:ilvl="0" w:tplc="42726E2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25528"/>
    <w:multiLevelType w:val="hybridMultilevel"/>
    <w:tmpl w:val="E76CA540"/>
    <w:lvl w:ilvl="0" w:tplc="4072B4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4430F"/>
    <w:multiLevelType w:val="hybridMultilevel"/>
    <w:tmpl w:val="D6C4D56E"/>
    <w:lvl w:ilvl="0" w:tplc="D3E46FB4">
      <w:start w:val="16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5579"/>
    <w:multiLevelType w:val="hybridMultilevel"/>
    <w:tmpl w:val="9F60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DDE"/>
    <w:multiLevelType w:val="hybridMultilevel"/>
    <w:tmpl w:val="E8024E6C"/>
    <w:lvl w:ilvl="0" w:tplc="DD905A9C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33F53"/>
    <w:multiLevelType w:val="hybridMultilevel"/>
    <w:tmpl w:val="2FF647AC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7073"/>
    <w:multiLevelType w:val="hybridMultilevel"/>
    <w:tmpl w:val="E8CA4D7C"/>
    <w:lvl w:ilvl="0" w:tplc="280E1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8071C1"/>
    <w:multiLevelType w:val="hybridMultilevel"/>
    <w:tmpl w:val="784C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D64AA"/>
    <w:multiLevelType w:val="hybridMultilevel"/>
    <w:tmpl w:val="D2BC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46135"/>
    <w:multiLevelType w:val="hybridMultilevel"/>
    <w:tmpl w:val="1756980C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50399"/>
    <w:multiLevelType w:val="hybridMultilevel"/>
    <w:tmpl w:val="DB2CB058"/>
    <w:lvl w:ilvl="0" w:tplc="9F120FF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F83F1A"/>
    <w:multiLevelType w:val="hybridMultilevel"/>
    <w:tmpl w:val="05284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514C6"/>
    <w:multiLevelType w:val="hybridMultilevel"/>
    <w:tmpl w:val="4ECAF9A8"/>
    <w:lvl w:ilvl="0" w:tplc="3C607754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1474F"/>
    <w:multiLevelType w:val="hybridMultilevel"/>
    <w:tmpl w:val="C5E2FA40"/>
    <w:lvl w:ilvl="0" w:tplc="69405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683654"/>
    <w:multiLevelType w:val="hybridMultilevel"/>
    <w:tmpl w:val="D66EC036"/>
    <w:lvl w:ilvl="0" w:tplc="97341290">
      <w:start w:val="8"/>
      <w:numFmt w:val="bullet"/>
      <w:lvlText w:val="-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76668F"/>
    <w:multiLevelType w:val="hybridMultilevel"/>
    <w:tmpl w:val="A010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27962">
    <w:abstractNumId w:val="18"/>
  </w:num>
  <w:num w:numId="2" w16cid:durableId="1182475886">
    <w:abstractNumId w:val="1"/>
  </w:num>
  <w:num w:numId="3" w16cid:durableId="489293881">
    <w:abstractNumId w:val="7"/>
  </w:num>
  <w:num w:numId="4" w16cid:durableId="174351050">
    <w:abstractNumId w:val="2"/>
  </w:num>
  <w:num w:numId="5" w16cid:durableId="1568110531">
    <w:abstractNumId w:val="0"/>
  </w:num>
  <w:num w:numId="6" w16cid:durableId="1073968880">
    <w:abstractNumId w:val="4"/>
  </w:num>
  <w:num w:numId="7" w16cid:durableId="1305814968">
    <w:abstractNumId w:val="17"/>
  </w:num>
  <w:num w:numId="8" w16cid:durableId="874001088">
    <w:abstractNumId w:val="3"/>
  </w:num>
  <w:num w:numId="9" w16cid:durableId="281498156">
    <w:abstractNumId w:val="15"/>
  </w:num>
  <w:num w:numId="10" w16cid:durableId="491219932">
    <w:abstractNumId w:val="16"/>
  </w:num>
  <w:num w:numId="11" w16cid:durableId="1130324613">
    <w:abstractNumId w:val="14"/>
  </w:num>
  <w:num w:numId="12" w16cid:durableId="110519394">
    <w:abstractNumId w:val="12"/>
  </w:num>
  <w:num w:numId="13" w16cid:durableId="133716978">
    <w:abstractNumId w:val="8"/>
  </w:num>
  <w:num w:numId="14" w16cid:durableId="900871695">
    <w:abstractNumId w:val="9"/>
  </w:num>
  <w:num w:numId="15" w16cid:durableId="1106536713">
    <w:abstractNumId w:val="13"/>
  </w:num>
  <w:num w:numId="16" w16cid:durableId="1136027174">
    <w:abstractNumId w:val="6"/>
  </w:num>
  <w:num w:numId="17" w16cid:durableId="917373522">
    <w:abstractNumId w:val="11"/>
  </w:num>
  <w:num w:numId="18" w16cid:durableId="1188102681">
    <w:abstractNumId w:val="10"/>
  </w:num>
  <w:num w:numId="19" w16cid:durableId="2050300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81"/>
    <w:rsid w:val="00087F06"/>
    <w:rsid w:val="0015618F"/>
    <w:rsid w:val="001709DE"/>
    <w:rsid w:val="00172FBC"/>
    <w:rsid w:val="001B4BC1"/>
    <w:rsid w:val="002251C3"/>
    <w:rsid w:val="00293554"/>
    <w:rsid w:val="002A2652"/>
    <w:rsid w:val="002E0D5B"/>
    <w:rsid w:val="003417D3"/>
    <w:rsid w:val="003B526F"/>
    <w:rsid w:val="003C40C5"/>
    <w:rsid w:val="003F12CA"/>
    <w:rsid w:val="004D27B9"/>
    <w:rsid w:val="004E4B0B"/>
    <w:rsid w:val="005069EF"/>
    <w:rsid w:val="00551CE1"/>
    <w:rsid w:val="00563C2F"/>
    <w:rsid w:val="005C3A18"/>
    <w:rsid w:val="005D1E55"/>
    <w:rsid w:val="00600F22"/>
    <w:rsid w:val="00617EF4"/>
    <w:rsid w:val="006250CF"/>
    <w:rsid w:val="00633AD6"/>
    <w:rsid w:val="00664EF0"/>
    <w:rsid w:val="00665D4F"/>
    <w:rsid w:val="006952C3"/>
    <w:rsid w:val="007B0616"/>
    <w:rsid w:val="007E433E"/>
    <w:rsid w:val="00821DED"/>
    <w:rsid w:val="00895C91"/>
    <w:rsid w:val="008A78B8"/>
    <w:rsid w:val="008B5280"/>
    <w:rsid w:val="00912203"/>
    <w:rsid w:val="0092567D"/>
    <w:rsid w:val="00990BC0"/>
    <w:rsid w:val="009F58B9"/>
    <w:rsid w:val="00A33BD2"/>
    <w:rsid w:val="00AA0C55"/>
    <w:rsid w:val="00AC4E16"/>
    <w:rsid w:val="00AF1329"/>
    <w:rsid w:val="00BC1CFD"/>
    <w:rsid w:val="00C31405"/>
    <w:rsid w:val="00C32999"/>
    <w:rsid w:val="00C66958"/>
    <w:rsid w:val="00C72498"/>
    <w:rsid w:val="00CC00D6"/>
    <w:rsid w:val="00CE07BB"/>
    <w:rsid w:val="00D24FCB"/>
    <w:rsid w:val="00DA3397"/>
    <w:rsid w:val="00E45681"/>
    <w:rsid w:val="00E54AF2"/>
    <w:rsid w:val="00E9737A"/>
    <w:rsid w:val="00EC4BED"/>
    <w:rsid w:val="00EE780D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A120D"/>
  <w15:chartTrackingRefBased/>
  <w15:docId w15:val="{3FD365B5-9A6C-3C4A-B0D5-12EB93E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33BD2"/>
    <w:pPr>
      <w:jc w:val="both"/>
    </w:pPr>
    <w:rPr>
      <w:rFonts w:ascii="Times New Roman" w:eastAsia="ヒラギノ角ゴ Pro W3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45681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90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C66958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09DE"/>
    <w:rPr>
      <w:color w:val="0000FF"/>
      <w:u w:val="single"/>
    </w:rPr>
  </w:style>
  <w:style w:type="paragraph" w:customStyle="1" w:styleId="casetype">
    <w:name w:val="casetype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address">
    <w:name w:val="address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metainfo">
    <w:name w:val="metainfo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table" w:styleId="TableGrid">
    <w:name w:val="Table Grid"/>
    <w:basedOn w:val="TableNormal"/>
    <w:uiPriority w:val="39"/>
    <w:rsid w:val="004D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1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Finnis</dc:creator>
  <cp:keywords/>
  <dc:description/>
  <cp:lastModifiedBy>Cathy Finnis</cp:lastModifiedBy>
  <cp:revision>4</cp:revision>
  <dcterms:created xsi:type="dcterms:W3CDTF">2024-07-24T21:57:00Z</dcterms:created>
  <dcterms:modified xsi:type="dcterms:W3CDTF">2024-07-24T22:18:00Z</dcterms:modified>
</cp:coreProperties>
</file>